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20" w:rsidRDefault="00C02A20" w:rsidP="004417A2">
      <w:pPr>
        <w:ind w:firstLine="567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720.7pt">
            <v:imagedata r:id="rId7" o:title="Рабочая программа математике 4 кл_001"/>
          </v:shape>
        </w:pict>
      </w:r>
    </w:p>
    <w:p w:rsidR="00C02A20" w:rsidRDefault="00C02A20" w:rsidP="004417A2">
      <w:pPr>
        <w:ind w:firstLine="567"/>
        <w:jc w:val="center"/>
        <w:rPr>
          <w:b/>
        </w:rPr>
      </w:pPr>
    </w:p>
    <w:p w:rsidR="00C02A20" w:rsidRDefault="00C02A20" w:rsidP="004417A2">
      <w:pPr>
        <w:ind w:firstLine="567"/>
        <w:jc w:val="center"/>
        <w:rPr>
          <w:b/>
        </w:rPr>
      </w:pPr>
    </w:p>
    <w:p w:rsidR="00C02A20" w:rsidRDefault="00C02A20" w:rsidP="004417A2">
      <w:pPr>
        <w:ind w:firstLine="567"/>
        <w:jc w:val="center"/>
        <w:rPr>
          <w:b/>
        </w:rPr>
      </w:pPr>
    </w:p>
    <w:p w:rsidR="00C02A20" w:rsidRDefault="00C02A20" w:rsidP="004417A2">
      <w:pPr>
        <w:ind w:firstLine="567"/>
        <w:jc w:val="center"/>
        <w:rPr>
          <w:b/>
        </w:rPr>
      </w:pPr>
    </w:p>
    <w:p w:rsidR="00E05E97" w:rsidRDefault="00E05E97" w:rsidP="004417A2">
      <w:pPr>
        <w:ind w:firstLine="567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05E97" w:rsidRDefault="00E05E97" w:rsidP="004417A2">
      <w:pPr>
        <w:ind w:firstLine="567"/>
        <w:jc w:val="center"/>
        <w:rPr>
          <w:b/>
        </w:rPr>
      </w:pPr>
    </w:p>
    <w:p w:rsidR="00E05E97" w:rsidRPr="00C56A7A" w:rsidRDefault="00E05E97" w:rsidP="004417A2">
      <w:pPr>
        <w:pStyle w:val="ab"/>
        <w:spacing w:after="0"/>
        <w:jc w:val="both"/>
      </w:pPr>
      <w:proofErr w:type="gramStart"/>
      <w:r w:rsidRPr="00C56A7A">
        <w:t>Данная рабочая программа учебного предмета «</w:t>
      </w:r>
      <w:r>
        <w:t>Математика» для обучающихся 4 класса</w:t>
      </w:r>
      <w:r w:rsidRPr="00C56A7A">
        <w:t xml:space="preserve"> разработана на основе требований к результатам освоения ООП НОО ЧОУ Школы «Экология и Диалектика» </w:t>
      </w:r>
      <w:r w:rsidRPr="00C56A7A">
        <w:rPr>
          <w:bCs/>
        </w:rPr>
        <w:t xml:space="preserve"> на 2015-</w:t>
      </w:r>
      <w:smartTag w:uri="urn:schemas-microsoft-com:office:smarttags" w:element="metricconverter">
        <w:smartTagPr>
          <w:attr w:name="ProductID" w:val="2020 г"/>
        </w:smartTagPr>
        <w:r w:rsidRPr="00C56A7A">
          <w:rPr>
            <w:bCs/>
          </w:rPr>
          <w:t>2020 г</w:t>
        </w:r>
      </w:smartTag>
      <w:r w:rsidRPr="00C56A7A">
        <w:rPr>
          <w:bCs/>
        </w:rPr>
        <w:t>.г. в соответствии с ФГОС НОО.</w:t>
      </w:r>
      <w:proofErr w:type="gramEnd"/>
    </w:p>
    <w:p w:rsidR="00E05E97" w:rsidRPr="005D2235" w:rsidRDefault="00E05E97" w:rsidP="008C3AB0">
      <w:pPr>
        <w:pStyle w:val="7"/>
        <w:ind w:firstLine="708"/>
        <w:jc w:val="both"/>
        <w:rPr>
          <w:spacing w:val="-2"/>
        </w:rPr>
      </w:pPr>
      <w:r w:rsidRPr="005D2235">
        <w:t>Основными</w:t>
      </w:r>
      <w:r w:rsidRPr="005D2235">
        <w:rPr>
          <w:b/>
        </w:rPr>
        <w:t xml:space="preserve"> целями</w:t>
      </w:r>
      <w:r w:rsidRPr="005D2235">
        <w:t xml:space="preserve"> </w:t>
      </w:r>
      <w:r w:rsidRPr="005D2235">
        <w:rPr>
          <w:spacing w:val="-2"/>
        </w:rPr>
        <w:t xml:space="preserve">курса математики </w:t>
      </w:r>
      <w:r>
        <w:t>для 1</w:t>
      </w:r>
      <w:r w:rsidRPr="005D2235">
        <w:t xml:space="preserve">—4 классов </w:t>
      </w:r>
      <w:r w:rsidRPr="005D2235">
        <w:rPr>
          <w:spacing w:val="-2"/>
        </w:rPr>
        <w:t xml:space="preserve">в соответствии с требованиями </w:t>
      </w:r>
      <w:r w:rsidRPr="005D2235">
        <w:rPr>
          <w:spacing w:val="-6"/>
        </w:rPr>
        <w:t>ФГОС НОО</w:t>
      </w:r>
      <w:r w:rsidRPr="005D2235">
        <w:rPr>
          <w:spacing w:val="-2"/>
        </w:rPr>
        <w:t xml:space="preserve"> являются:</w:t>
      </w:r>
    </w:p>
    <w:p w:rsidR="00E05E97" w:rsidRPr="005D2235" w:rsidRDefault="00E05E97" w:rsidP="008C3AB0">
      <w:pPr>
        <w:pStyle w:val="aff"/>
        <w:numPr>
          <w:ilvl w:val="0"/>
          <w:numId w:val="17"/>
        </w:numPr>
      </w:pPr>
      <w:r w:rsidRPr="005D2235">
        <w:t>формирование у учащихся основ умения учиться;</w:t>
      </w:r>
    </w:p>
    <w:p w:rsidR="00E05E97" w:rsidRPr="005D2235" w:rsidRDefault="00E05E97" w:rsidP="008C3AB0">
      <w:pPr>
        <w:pStyle w:val="aff"/>
        <w:numPr>
          <w:ilvl w:val="0"/>
          <w:numId w:val="17"/>
        </w:numPr>
        <w:rPr>
          <w:spacing w:val="-4"/>
        </w:rPr>
      </w:pPr>
      <w:r w:rsidRPr="005D2235">
        <w:rPr>
          <w:spacing w:val="-4"/>
        </w:rPr>
        <w:t>развитие их мышления, качеств личности, интереса к математике;</w:t>
      </w:r>
    </w:p>
    <w:p w:rsidR="00E05E97" w:rsidRPr="005D2235" w:rsidRDefault="00E05E97" w:rsidP="008C3AB0">
      <w:pPr>
        <w:pStyle w:val="aff"/>
        <w:numPr>
          <w:ilvl w:val="0"/>
          <w:numId w:val="17"/>
        </w:numPr>
        <w:rPr>
          <w:spacing w:val="-4"/>
        </w:rPr>
      </w:pPr>
      <w:r w:rsidRPr="005D2235">
        <w:rPr>
          <w:spacing w:val="-4"/>
        </w:rPr>
        <w:t>создание для каждого ребёнка возможности достижения высокого уровня математической подготовки.</w:t>
      </w:r>
    </w:p>
    <w:p w:rsidR="00E05E97" w:rsidRPr="005D2235" w:rsidRDefault="00E05E97" w:rsidP="008C3AB0">
      <w:pPr>
        <w:pStyle w:val="7"/>
        <w:ind w:firstLine="360"/>
        <w:jc w:val="both"/>
        <w:rPr>
          <w:spacing w:val="-2"/>
        </w:rPr>
      </w:pPr>
      <w:r w:rsidRPr="005D2235">
        <w:rPr>
          <w:spacing w:val="-2"/>
        </w:rPr>
        <w:t xml:space="preserve">Соответственно задачами данного курса являются: </w:t>
      </w:r>
    </w:p>
    <w:p w:rsidR="00E05E97" w:rsidRPr="005D2235" w:rsidRDefault="00E05E97" w:rsidP="008C3AB0">
      <w:pPr>
        <w:pStyle w:val="7"/>
        <w:jc w:val="both"/>
        <w:rPr>
          <w:spacing w:val="-2"/>
        </w:rPr>
      </w:pPr>
      <w:r w:rsidRPr="005D2235">
        <w:rPr>
          <w:spacing w:val="-2"/>
        </w:rPr>
        <w:t xml:space="preserve">1) формирование у учащихся способностей к 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E05E97" w:rsidRPr="005D2235" w:rsidRDefault="00E05E97" w:rsidP="008C3AB0">
      <w:pPr>
        <w:pStyle w:val="7"/>
        <w:jc w:val="both"/>
        <w:rPr>
          <w:spacing w:val="-2"/>
        </w:rPr>
      </w:pPr>
      <w:r w:rsidRPr="005D2235">
        <w:rPr>
          <w:spacing w:val="-2"/>
        </w:rPr>
        <w:t>2) 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E05E97" w:rsidRPr="005D2235" w:rsidRDefault="00E05E97" w:rsidP="008C3AB0">
      <w:pPr>
        <w:pStyle w:val="7"/>
        <w:jc w:val="both"/>
        <w:rPr>
          <w:spacing w:val="-2"/>
        </w:rPr>
      </w:pPr>
      <w:r w:rsidRPr="005D2235">
        <w:rPr>
          <w:spacing w:val="-2"/>
        </w:rPr>
        <w:t>3) формирование специфических для математики качеств мышления, необходимых человеку для полноценного функционирования в современном обществе, и, в частности, логического, алгоритмического и эвристического мышления;</w:t>
      </w:r>
    </w:p>
    <w:p w:rsidR="00E05E97" w:rsidRPr="005D2235" w:rsidRDefault="00E05E97" w:rsidP="008C3AB0">
      <w:pPr>
        <w:pStyle w:val="7"/>
        <w:jc w:val="both"/>
        <w:rPr>
          <w:spacing w:val="-2"/>
        </w:rPr>
      </w:pPr>
      <w:r w:rsidRPr="005D2235">
        <w:rPr>
          <w:spacing w:val="-2"/>
        </w:rPr>
        <w:t xml:space="preserve">4) 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 </w:t>
      </w:r>
    </w:p>
    <w:p w:rsidR="00E05E97" w:rsidRPr="005D2235" w:rsidRDefault="00E05E97" w:rsidP="008C3AB0">
      <w:pPr>
        <w:pStyle w:val="7"/>
        <w:jc w:val="both"/>
        <w:rPr>
          <w:spacing w:val="-2"/>
        </w:rPr>
      </w:pPr>
      <w:r w:rsidRPr="005D2235">
        <w:rPr>
          <w:spacing w:val="-2"/>
        </w:rPr>
        <w:t xml:space="preserve">5) формирование математического языка и математического аппарата </w:t>
      </w:r>
      <w:r w:rsidRPr="005D2235">
        <w:rPr>
          <w:spacing w:val="2"/>
        </w:rPr>
        <w:t>как средства описания и исследования окружающего мира и как основы ком</w:t>
      </w:r>
      <w:r w:rsidRPr="005D2235">
        <w:rPr>
          <w:spacing w:val="-2"/>
        </w:rPr>
        <w:t>пьютерной грамотности;</w:t>
      </w:r>
    </w:p>
    <w:p w:rsidR="00E05E97" w:rsidRPr="005D2235" w:rsidRDefault="00E05E97" w:rsidP="008C3AB0">
      <w:pPr>
        <w:pStyle w:val="7"/>
        <w:jc w:val="both"/>
        <w:rPr>
          <w:spacing w:val="4"/>
        </w:rPr>
      </w:pPr>
      <w:r w:rsidRPr="005D2235">
        <w:rPr>
          <w:spacing w:val="4"/>
        </w:rPr>
        <w:t>6) реализация возможностей математики в формировании научного ми</w:t>
      </w:r>
      <w:r w:rsidRPr="005D2235">
        <w:rPr>
          <w:spacing w:val="-4"/>
        </w:rPr>
        <w:t>ровоззрения учащихся, в освоении ими научной картины мира с учётом возрастных особенностей учащихся;</w:t>
      </w:r>
    </w:p>
    <w:p w:rsidR="00E05E97" w:rsidRPr="005D2235" w:rsidRDefault="00E05E97" w:rsidP="008C3AB0">
      <w:pPr>
        <w:pStyle w:val="7"/>
        <w:jc w:val="both"/>
        <w:rPr>
          <w:spacing w:val="-4"/>
        </w:rPr>
      </w:pPr>
      <w:r w:rsidRPr="005D2235">
        <w:rPr>
          <w:spacing w:val="6"/>
        </w:rPr>
        <w:t xml:space="preserve">7) овладение системой математических знаний, умений и навыков, </w:t>
      </w:r>
      <w:r w:rsidRPr="005D2235">
        <w:rPr>
          <w:spacing w:val="4"/>
        </w:rPr>
        <w:t>необходимых для повседневной жизни и для продолжения образования</w:t>
      </w:r>
      <w:r w:rsidRPr="005D2235">
        <w:rPr>
          <w:spacing w:val="-4"/>
        </w:rPr>
        <w:t xml:space="preserve"> в средней школе;</w:t>
      </w:r>
    </w:p>
    <w:p w:rsidR="00E05E97" w:rsidRPr="005D2235" w:rsidRDefault="00E05E97" w:rsidP="008C3AB0">
      <w:pPr>
        <w:pStyle w:val="7"/>
        <w:jc w:val="both"/>
        <w:rPr>
          <w:spacing w:val="2"/>
        </w:rPr>
      </w:pPr>
      <w:r w:rsidRPr="005D2235">
        <w:rPr>
          <w:spacing w:val="2"/>
        </w:rPr>
        <w:t>8) создание здоровьесберегающей информационно-образовательной среды.</w:t>
      </w:r>
    </w:p>
    <w:p w:rsidR="00E05E97" w:rsidRDefault="00E05E97" w:rsidP="004417A2">
      <w:pPr>
        <w:jc w:val="center"/>
        <w:rPr>
          <w:b/>
        </w:rPr>
      </w:pPr>
      <w:bookmarkStart w:id="0" w:name="_Toc277870537"/>
      <w:bookmarkStart w:id="1" w:name="_Toc277871987"/>
      <w:bookmarkStart w:id="2" w:name="_Toc278272835"/>
    </w:p>
    <w:p w:rsidR="00E05E97" w:rsidRDefault="00E05E97" w:rsidP="004417A2">
      <w:pPr>
        <w:jc w:val="center"/>
        <w:rPr>
          <w:b/>
        </w:rPr>
      </w:pPr>
    </w:p>
    <w:p w:rsidR="00E05E97" w:rsidRPr="004417A2" w:rsidRDefault="00E05E97" w:rsidP="004417A2">
      <w:pPr>
        <w:jc w:val="center"/>
        <w:rPr>
          <w:b/>
        </w:rPr>
      </w:pPr>
      <w:r w:rsidRPr="004417A2">
        <w:rPr>
          <w:b/>
        </w:rPr>
        <w:t>ПЛАНИРУЕМЫЕ РЕЗУЛЬТАТЫ  ОСВОЕНИЯ УЧЕБНОГО ПРЕДМЕТА</w:t>
      </w:r>
    </w:p>
    <w:p w:rsidR="00E05E97" w:rsidRPr="007F37CC" w:rsidRDefault="00E05E97" w:rsidP="008C3AB0">
      <w:pPr>
        <w:pStyle w:val="7"/>
        <w:jc w:val="center"/>
        <w:rPr>
          <w:b/>
        </w:rPr>
      </w:pPr>
      <w:r w:rsidRPr="007F37CC">
        <w:rPr>
          <w:b/>
        </w:rPr>
        <w:t>Личностные результаты</w:t>
      </w:r>
      <w:bookmarkEnd w:id="0"/>
      <w:bookmarkEnd w:id="1"/>
      <w:bookmarkEnd w:id="2"/>
    </w:p>
    <w:p w:rsidR="00E05E97" w:rsidRPr="005D2235" w:rsidRDefault="00E05E97" w:rsidP="008C3AB0">
      <w:pPr>
        <w:pStyle w:val="7"/>
        <w:jc w:val="both"/>
        <w:rPr>
          <w:spacing w:val="4"/>
        </w:rPr>
      </w:pPr>
      <w:r w:rsidRPr="005D2235">
        <w:rPr>
          <w:bCs/>
          <w:spacing w:val="-2"/>
        </w:rPr>
        <w:t>1. Становление основ гражданской российской идентичности</w:t>
      </w:r>
      <w:r w:rsidRPr="005D2235">
        <w:rPr>
          <w:bCs/>
        </w:rPr>
        <w:t xml:space="preserve">, </w:t>
      </w:r>
      <w:r w:rsidRPr="005D2235">
        <w:rPr>
          <w:bCs/>
          <w:spacing w:val="-4"/>
        </w:rPr>
        <w:t xml:space="preserve">уважения </w:t>
      </w:r>
      <w:r w:rsidRPr="005D2235">
        <w:rPr>
          <w:bCs/>
          <w:spacing w:val="4"/>
        </w:rPr>
        <w:t>к своей семье и другим людям, своему Отечеству</w:t>
      </w:r>
      <w:r w:rsidRPr="005D2235">
        <w:rPr>
          <w:spacing w:val="4"/>
        </w:rPr>
        <w:t xml:space="preserve">, развитие морально-этических качеств личности, адекватных полноценной математической деятельности. </w:t>
      </w:r>
    </w:p>
    <w:p w:rsidR="00E05E97" w:rsidRPr="005D2235" w:rsidRDefault="00E05E97" w:rsidP="008C3AB0">
      <w:pPr>
        <w:pStyle w:val="7"/>
        <w:jc w:val="both"/>
        <w:rPr>
          <w:spacing w:val="2"/>
        </w:rPr>
      </w:pPr>
      <w:r w:rsidRPr="005D2235">
        <w:rPr>
          <w:spacing w:val="2"/>
        </w:rPr>
        <w:t>2. Ц</w:t>
      </w:r>
      <w:r w:rsidRPr="005D2235">
        <w:t xml:space="preserve">елостное восприятие окружающего мира, начальные представления </w:t>
      </w:r>
      <w:r w:rsidRPr="005D2235">
        <w:rPr>
          <w:spacing w:val="2"/>
        </w:rPr>
        <w:t>об истории развития математического знания, роли математики в системе знаний.</w:t>
      </w:r>
    </w:p>
    <w:p w:rsidR="00E05E97" w:rsidRPr="005D2235" w:rsidRDefault="00E05E97" w:rsidP="008C3AB0">
      <w:pPr>
        <w:pStyle w:val="7"/>
        <w:jc w:val="both"/>
        <w:rPr>
          <w:spacing w:val="4"/>
        </w:rPr>
      </w:pPr>
      <w:r w:rsidRPr="005D2235">
        <w:rPr>
          <w:spacing w:val="8"/>
        </w:rPr>
        <w:t>3. Овладение начальными навыками адаптации в</w:t>
      </w:r>
      <w:r w:rsidRPr="005D2235">
        <w:rPr>
          <w:spacing w:val="4"/>
        </w:rPr>
        <w:t xml:space="preserve"> </w:t>
      </w:r>
      <w:r w:rsidRPr="005D2235">
        <w:rPr>
          <w:spacing w:val="8"/>
        </w:rPr>
        <w:t>динамично изменяющемся мире на основе метода рефлексивной самоор</w:t>
      </w:r>
      <w:r w:rsidRPr="005D2235">
        <w:rPr>
          <w:spacing w:val="4"/>
        </w:rPr>
        <w:t>ганизации.</w:t>
      </w:r>
    </w:p>
    <w:p w:rsidR="00E05E97" w:rsidRPr="005D2235" w:rsidRDefault="00E05E97" w:rsidP="008C3AB0">
      <w:pPr>
        <w:pStyle w:val="7"/>
        <w:jc w:val="both"/>
      </w:pPr>
      <w:r w:rsidRPr="005D2235">
        <w:rPr>
          <w:spacing w:val="-2"/>
        </w:rPr>
        <w:t>4. Принятие социальной роли ученика, осознание личностного смысла</w:t>
      </w:r>
      <w:r w:rsidRPr="005D2235">
        <w:rPr>
          <w:spacing w:val="4"/>
        </w:rPr>
        <w:t xml:space="preserve"> учения и интерес к изучению математики</w:t>
      </w:r>
      <w:r w:rsidRPr="005D2235">
        <w:t>.</w:t>
      </w:r>
    </w:p>
    <w:p w:rsidR="00E05E97" w:rsidRPr="005D2235" w:rsidRDefault="00E05E97" w:rsidP="008C3AB0">
      <w:pPr>
        <w:pStyle w:val="7"/>
        <w:jc w:val="both"/>
      </w:pPr>
      <w:r w:rsidRPr="005D2235">
        <w:rPr>
          <w:spacing w:val="4"/>
        </w:rPr>
        <w:lastRenderedPageBreak/>
        <w:t>5. Развитие самостоятельности и личной ответственности за свои поступки, способность к рефлексивной самооценке собственных действий и волевая са</w:t>
      </w:r>
      <w:r w:rsidRPr="005D2235">
        <w:t>морегуляция.</w:t>
      </w:r>
    </w:p>
    <w:p w:rsidR="00E05E97" w:rsidRPr="005D2235" w:rsidRDefault="00E05E97" w:rsidP="008C3AB0">
      <w:pPr>
        <w:pStyle w:val="7"/>
        <w:jc w:val="both"/>
        <w:rPr>
          <w:bCs/>
        </w:rPr>
      </w:pPr>
      <w:r w:rsidRPr="005D2235">
        <w:rPr>
          <w:spacing w:val="-4"/>
        </w:rPr>
        <w:t>6. Освоение норм общения и коммуникативного взаимодействия</w:t>
      </w:r>
      <w:r w:rsidRPr="005D2235">
        <w:rPr>
          <w:bCs/>
          <w:spacing w:val="-4"/>
        </w:rPr>
        <w:t xml:space="preserve">, </w:t>
      </w:r>
      <w:r w:rsidRPr="005D2235">
        <w:rPr>
          <w:spacing w:val="4"/>
        </w:rPr>
        <w:t xml:space="preserve">навыков сотрудничества </w:t>
      </w:r>
      <w:proofErr w:type="gramStart"/>
      <w:r w:rsidRPr="005D2235">
        <w:rPr>
          <w:spacing w:val="4"/>
        </w:rPr>
        <w:t>со</w:t>
      </w:r>
      <w:proofErr w:type="gramEnd"/>
      <w:r w:rsidRPr="005D2235">
        <w:rPr>
          <w:spacing w:val="4"/>
        </w:rPr>
        <w:t xml:space="preserve"> взрослыми и сверстниками, умение находить вы</w:t>
      </w:r>
      <w:r w:rsidRPr="005D2235">
        <w:rPr>
          <w:spacing w:val="-4"/>
        </w:rPr>
        <w:t>ходы из спорных си</w:t>
      </w:r>
      <w:r w:rsidRPr="005D2235">
        <w:rPr>
          <w:bCs/>
        </w:rPr>
        <w:t>туаций.</w:t>
      </w:r>
    </w:p>
    <w:p w:rsidR="00E05E97" w:rsidRPr="005D2235" w:rsidRDefault="00E05E97" w:rsidP="008C3AB0">
      <w:pPr>
        <w:pStyle w:val="7"/>
        <w:jc w:val="both"/>
        <w:rPr>
          <w:spacing w:val="-4"/>
        </w:rPr>
      </w:pPr>
      <w:r w:rsidRPr="005D2235">
        <w:t xml:space="preserve">7. </w:t>
      </w:r>
      <w:proofErr w:type="gramStart"/>
      <w:r w:rsidRPr="005D2235">
        <w:t xml:space="preserve">Мотивация к работе на результат как в исполнительской, так и в </w:t>
      </w:r>
      <w:r w:rsidRPr="005D2235">
        <w:rPr>
          <w:spacing w:val="-4"/>
        </w:rPr>
        <w:t xml:space="preserve">творческой деятельности. </w:t>
      </w:r>
      <w:proofErr w:type="gramEnd"/>
    </w:p>
    <w:p w:rsidR="00E05E97" w:rsidRPr="005D2235" w:rsidRDefault="00E05E97" w:rsidP="008C3AB0">
      <w:pPr>
        <w:pStyle w:val="7"/>
        <w:jc w:val="both"/>
        <w:rPr>
          <w:spacing w:val="-4"/>
        </w:rPr>
      </w:pPr>
      <w:r w:rsidRPr="005D2235">
        <w:t>8. Установка на здоровый образ жизни, спокойное отношение к ошибке</w:t>
      </w:r>
      <w:r w:rsidRPr="005D2235">
        <w:rPr>
          <w:spacing w:val="2"/>
        </w:rPr>
        <w:t xml:space="preserve"> как рабочей ситуации, требующей коррекции; </w:t>
      </w:r>
      <w:r w:rsidRPr="005D2235">
        <w:rPr>
          <w:bCs/>
        </w:rPr>
        <w:t>вера в себя.</w:t>
      </w:r>
    </w:p>
    <w:p w:rsidR="00E05E97" w:rsidRPr="007F37CC" w:rsidRDefault="00E05E97" w:rsidP="008C3AB0">
      <w:pPr>
        <w:pStyle w:val="7"/>
        <w:jc w:val="center"/>
        <w:rPr>
          <w:b/>
        </w:rPr>
      </w:pPr>
      <w:bookmarkStart w:id="3" w:name="_Toc277870538"/>
      <w:bookmarkStart w:id="4" w:name="_Toc277871988"/>
      <w:bookmarkStart w:id="5" w:name="_Toc278272836"/>
      <w:r w:rsidRPr="007F37CC">
        <w:rPr>
          <w:b/>
        </w:rPr>
        <w:t>Метапредметные результаты</w:t>
      </w:r>
      <w:bookmarkEnd w:id="3"/>
      <w:bookmarkEnd w:id="4"/>
      <w:bookmarkEnd w:id="5"/>
    </w:p>
    <w:p w:rsidR="00E05E97" w:rsidRPr="005D2235" w:rsidRDefault="00E05E97" w:rsidP="008C3AB0">
      <w:pPr>
        <w:pStyle w:val="7"/>
        <w:jc w:val="both"/>
        <w:rPr>
          <w:spacing w:val="-2"/>
        </w:rPr>
      </w:pPr>
      <w:r w:rsidRPr="005D2235">
        <w:rPr>
          <w:spacing w:val="-2"/>
        </w:rPr>
        <w:t>1. Умение выполнять пробное учебное действие, в случае его неуспеха грамотно</w:t>
      </w:r>
      <w:r w:rsidRPr="005D2235">
        <w:t xml:space="preserve"> </w:t>
      </w:r>
      <w:r w:rsidRPr="005D2235">
        <w:rPr>
          <w:spacing w:val="-2"/>
        </w:rPr>
        <w:t xml:space="preserve">фиксировать своё затруднение, анализировать ситуацию, </w:t>
      </w:r>
      <w:proofErr w:type="gramStart"/>
      <w:r w:rsidRPr="005D2235">
        <w:rPr>
          <w:spacing w:val="-2"/>
        </w:rPr>
        <w:t>выявлять и конструктивно устранять</w:t>
      </w:r>
      <w:proofErr w:type="gramEnd"/>
      <w:r w:rsidRPr="005D2235">
        <w:rPr>
          <w:spacing w:val="-2"/>
        </w:rPr>
        <w:t xml:space="preserve"> причины затруднения.</w:t>
      </w:r>
    </w:p>
    <w:p w:rsidR="00E05E97" w:rsidRPr="005D2235" w:rsidRDefault="00E05E97" w:rsidP="008C3AB0">
      <w:pPr>
        <w:pStyle w:val="7"/>
        <w:jc w:val="both"/>
      </w:pPr>
      <w:r w:rsidRPr="005D2235">
        <w:rPr>
          <w:spacing w:val="4"/>
        </w:rPr>
        <w:t xml:space="preserve">2. Освоение начальных умений проектной деятельности: постановка и </w:t>
      </w:r>
      <w:r w:rsidRPr="005D2235">
        <w:rPr>
          <w:spacing w:val="-2"/>
        </w:rPr>
        <w:t>сохранение целей учебной деятельности, определение наиболее эффективных</w:t>
      </w:r>
      <w:r w:rsidRPr="005D2235">
        <w:t xml:space="preserve"> способов и средств достижения результата, планирование, прогнозирование, реализация построенного проекта.</w:t>
      </w:r>
    </w:p>
    <w:p w:rsidR="00E05E97" w:rsidRPr="005D2235" w:rsidRDefault="00E05E97" w:rsidP="008C3AB0">
      <w:pPr>
        <w:pStyle w:val="7"/>
        <w:jc w:val="both"/>
        <w:rPr>
          <w:spacing w:val="-4"/>
        </w:rPr>
      </w:pPr>
      <w:r w:rsidRPr="005D2235">
        <w:rPr>
          <w:spacing w:val="-2"/>
        </w:rPr>
        <w:t xml:space="preserve">3. Умение </w:t>
      </w:r>
      <w:proofErr w:type="gramStart"/>
      <w:r w:rsidRPr="005D2235">
        <w:rPr>
          <w:spacing w:val="-2"/>
        </w:rPr>
        <w:t>контролировать и оценивать</w:t>
      </w:r>
      <w:proofErr w:type="gramEnd"/>
      <w:r w:rsidRPr="005D2235">
        <w:rPr>
          <w:spacing w:val="-2"/>
        </w:rPr>
        <w:t xml:space="preserve"> свои учебные действия </w:t>
      </w:r>
      <w:r w:rsidRPr="005D2235">
        <w:rPr>
          <w:spacing w:val="6"/>
        </w:rPr>
        <w:t xml:space="preserve">на основе </w:t>
      </w:r>
      <w:r w:rsidRPr="005D2235">
        <w:rPr>
          <w:spacing w:val="-4"/>
        </w:rPr>
        <w:t>выработанных критериев в соответствии с поставленной задачей и условиями её реализации.</w:t>
      </w:r>
    </w:p>
    <w:p w:rsidR="00E05E97" w:rsidRPr="005D2235" w:rsidRDefault="00E05E97" w:rsidP="008C3AB0">
      <w:pPr>
        <w:pStyle w:val="7"/>
        <w:jc w:val="both"/>
        <w:rPr>
          <w:spacing w:val="-2"/>
        </w:rPr>
      </w:pPr>
      <w:r w:rsidRPr="005D2235">
        <w:rPr>
          <w:spacing w:val="-4"/>
        </w:rPr>
        <w:t xml:space="preserve">4. </w:t>
      </w:r>
      <w:r w:rsidRPr="005D2235">
        <w:rPr>
          <w:spacing w:val="-2"/>
        </w:rPr>
        <w:t>Опыт использования методов решения проблем творческого и поискового характера.</w:t>
      </w:r>
    </w:p>
    <w:p w:rsidR="00E05E97" w:rsidRPr="005D2235" w:rsidRDefault="00E05E97" w:rsidP="008C3AB0">
      <w:pPr>
        <w:pStyle w:val="7"/>
        <w:jc w:val="both"/>
        <w:rPr>
          <w:spacing w:val="-2"/>
        </w:rPr>
      </w:pPr>
      <w:r w:rsidRPr="005D2235">
        <w:rPr>
          <w:spacing w:val="-2"/>
        </w:rPr>
        <w:t>5. Освоение начальных форм познавательной и личностной рефлексии.</w:t>
      </w:r>
    </w:p>
    <w:p w:rsidR="00E05E97" w:rsidRPr="005D2235" w:rsidRDefault="00E05E97" w:rsidP="008C3AB0">
      <w:pPr>
        <w:pStyle w:val="7"/>
        <w:jc w:val="both"/>
        <w:rPr>
          <w:spacing w:val="4"/>
        </w:rPr>
      </w:pPr>
      <w:r w:rsidRPr="005D2235">
        <w:rPr>
          <w:spacing w:val="-14"/>
        </w:rPr>
        <w:t xml:space="preserve">6. </w:t>
      </w:r>
      <w:r w:rsidRPr="005D2235">
        <w:rPr>
          <w:spacing w:val="-6"/>
        </w:rPr>
        <w:t>Способность к</w:t>
      </w:r>
      <w:r w:rsidRPr="005D2235">
        <w:rPr>
          <w:spacing w:val="-4"/>
        </w:rPr>
        <w:t xml:space="preserve"> использованию знаково-символических </w:t>
      </w:r>
      <w:r w:rsidRPr="005D2235">
        <w:rPr>
          <w:spacing w:val="-6"/>
        </w:rPr>
        <w:t>средств</w:t>
      </w:r>
      <w:r w:rsidRPr="005D2235">
        <w:rPr>
          <w:spacing w:val="-2"/>
        </w:rPr>
        <w:t xml:space="preserve"> </w:t>
      </w:r>
      <w:r w:rsidRPr="005D2235">
        <w:rPr>
          <w:spacing w:val="2"/>
        </w:rPr>
        <w:t xml:space="preserve">математического языка и </w:t>
      </w:r>
      <w:r w:rsidRPr="005D2235">
        <w:rPr>
          <w:spacing w:val="-6"/>
        </w:rPr>
        <w:t>средств</w:t>
      </w:r>
      <w:r w:rsidRPr="005D2235">
        <w:rPr>
          <w:spacing w:val="-2"/>
        </w:rPr>
        <w:t xml:space="preserve"> </w:t>
      </w:r>
      <w:r w:rsidRPr="005D2235">
        <w:rPr>
          <w:spacing w:val="2"/>
        </w:rPr>
        <w:t>ИКТ для описания и исследования окру</w:t>
      </w:r>
      <w:r w:rsidRPr="005D2235">
        <w:t>жающего мира (представление информации, создание</w:t>
      </w:r>
      <w:r w:rsidRPr="005D2235">
        <w:rPr>
          <w:spacing w:val="4"/>
        </w:rPr>
        <w:t xml:space="preserve"> моделей изучаемых объектов и процессов, решение коммуникативных и по</w:t>
      </w:r>
      <w:r w:rsidRPr="005D2235">
        <w:rPr>
          <w:spacing w:val="-4"/>
        </w:rPr>
        <w:t>знавательных задач</w:t>
      </w:r>
      <w:r w:rsidRPr="005D2235">
        <w:rPr>
          <w:spacing w:val="4"/>
        </w:rPr>
        <w:t xml:space="preserve"> и др.) и как базы компью</w:t>
      </w:r>
      <w:r w:rsidRPr="005D2235">
        <w:t>терно</w:t>
      </w:r>
      <w:r w:rsidRPr="005D2235">
        <w:rPr>
          <w:spacing w:val="-4"/>
        </w:rPr>
        <w:t>й грамотности</w:t>
      </w:r>
      <w:r w:rsidRPr="005D2235">
        <w:rPr>
          <w:spacing w:val="4"/>
        </w:rPr>
        <w:t>.</w:t>
      </w:r>
    </w:p>
    <w:p w:rsidR="00E05E97" w:rsidRPr="005D2235" w:rsidRDefault="00E05E97" w:rsidP="008C3AB0">
      <w:pPr>
        <w:pStyle w:val="7"/>
        <w:jc w:val="both"/>
        <w:rPr>
          <w:spacing w:val="-2"/>
        </w:rPr>
      </w:pPr>
      <w:r w:rsidRPr="005D2235">
        <w:rPr>
          <w:spacing w:val="-2"/>
        </w:rPr>
        <w:t xml:space="preserve">7. Овладение различными способами поиска (в справочной литературе, </w:t>
      </w:r>
      <w:r w:rsidRPr="005D2235">
        <w:rPr>
          <w:spacing w:val="4"/>
        </w:rPr>
        <w:t>образовательных интернет-ресурсах), сбора, обработки, анализа, органи</w:t>
      </w:r>
      <w:r w:rsidRPr="005D2235">
        <w:rPr>
          <w:spacing w:val="-2"/>
        </w:rPr>
        <w:t>зации и передачи информации в соответствии с коммуникативными и позна</w:t>
      </w:r>
      <w:r w:rsidRPr="005D2235">
        <w:rPr>
          <w:spacing w:val="4"/>
        </w:rPr>
        <w:t>вательными задачами, умение готовить своё выступление и выступать с аудио-, ви</w:t>
      </w:r>
      <w:r w:rsidRPr="005D2235">
        <w:rPr>
          <w:spacing w:val="-2"/>
        </w:rPr>
        <w:t>де</w:t>
      </w:r>
      <w:proofErr w:type="gramStart"/>
      <w:r w:rsidRPr="005D2235">
        <w:rPr>
          <w:spacing w:val="-2"/>
        </w:rPr>
        <w:t>о-</w:t>
      </w:r>
      <w:proofErr w:type="gramEnd"/>
      <w:r w:rsidRPr="005D2235">
        <w:rPr>
          <w:spacing w:val="-2"/>
        </w:rPr>
        <w:t xml:space="preserve"> и графическим сопровождением.</w:t>
      </w:r>
    </w:p>
    <w:p w:rsidR="00E05E97" w:rsidRPr="005D2235" w:rsidRDefault="00E05E97" w:rsidP="008C3AB0">
      <w:pPr>
        <w:pStyle w:val="7"/>
        <w:jc w:val="both"/>
        <w:rPr>
          <w:spacing w:val="-2"/>
        </w:rPr>
      </w:pPr>
      <w:r w:rsidRPr="005D2235">
        <w:rPr>
          <w:spacing w:val="-2"/>
        </w:rPr>
        <w:t xml:space="preserve">8. </w:t>
      </w:r>
      <w:proofErr w:type="gramStart"/>
      <w:r w:rsidRPr="005D2235">
        <w:rPr>
          <w:spacing w:val="-2"/>
        </w:rPr>
        <w:t xml:space="preserve">Формирование специфических для математики логических операций </w:t>
      </w:r>
      <w:r w:rsidRPr="005D2235">
        <w:rPr>
          <w:spacing w:val="-6"/>
        </w:rPr>
        <w:t>(сравнение, анализ, синтез, обобщение, классификация, аналогия, установление</w:t>
      </w:r>
      <w:r w:rsidRPr="005D2235">
        <w:rPr>
          <w:spacing w:val="-2"/>
        </w:rPr>
        <w:t xml:space="preserve"> </w:t>
      </w:r>
      <w:r w:rsidRPr="005D2235">
        <w:rPr>
          <w:spacing w:val="2"/>
        </w:rPr>
        <w:t xml:space="preserve">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</w:t>
      </w:r>
      <w:r w:rsidRPr="005D2235">
        <w:rPr>
          <w:spacing w:val="-2"/>
        </w:rPr>
        <w:t>и алгоритмического мышления.</w:t>
      </w:r>
      <w:proofErr w:type="gramEnd"/>
    </w:p>
    <w:p w:rsidR="00E05E97" w:rsidRPr="005D2235" w:rsidRDefault="00E05E97" w:rsidP="008C3AB0">
      <w:pPr>
        <w:pStyle w:val="7"/>
        <w:jc w:val="both"/>
      </w:pPr>
      <w:r w:rsidRPr="005D2235">
        <w:rPr>
          <w:spacing w:val="2"/>
        </w:rPr>
        <w:t xml:space="preserve">9. Овладение </w:t>
      </w:r>
      <w:r w:rsidRPr="005D2235">
        <w:t>навыками смыслового чтения текстов.</w:t>
      </w:r>
    </w:p>
    <w:p w:rsidR="00E05E97" w:rsidRPr="005D2235" w:rsidRDefault="00E05E97" w:rsidP="008C3AB0">
      <w:pPr>
        <w:pStyle w:val="7"/>
        <w:jc w:val="both"/>
        <w:rPr>
          <w:spacing w:val="2"/>
        </w:rPr>
      </w:pPr>
      <w:r w:rsidRPr="005D2235">
        <w:rPr>
          <w:spacing w:val="-4"/>
        </w:rPr>
        <w:t xml:space="preserve">10. Освоение норм коммуникативного взаимодействия в позициях «автор», </w:t>
      </w:r>
      <w:r w:rsidRPr="005D2235">
        <w:rPr>
          <w:spacing w:val="-2"/>
        </w:rPr>
        <w:t xml:space="preserve">«критик», «понимающий», готовность вести диалог, признавать возможность </w:t>
      </w:r>
      <w:r w:rsidRPr="005D2235">
        <w:rPr>
          <w:spacing w:val="2"/>
        </w:rPr>
        <w:t>и право каждого иметь своё мнение, способность аргументировать свою точку</w:t>
      </w:r>
      <w:r w:rsidRPr="005D2235">
        <w:t xml:space="preserve"> зрения</w:t>
      </w:r>
      <w:r w:rsidRPr="005D2235">
        <w:rPr>
          <w:spacing w:val="2"/>
        </w:rPr>
        <w:t>.</w:t>
      </w:r>
    </w:p>
    <w:p w:rsidR="00E05E97" w:rsidRPr="005D2235" w:rsidRDefault="00E05E97" w:rsidP="008C3AB0">
      <w:pPr>
        <w:pStyle w:val="7"/>
        <w:jc w:val="both"/>
        <w:rPr>
          <w:spacing w:val="2"/>
        </w:rPr>
      </w:pPr>
      <w:r w:rsidRPr="005D2235">
        <w:rPr>
          <w:spacing w:val="2"/>
        </w:rPr>
        <w:t xml:space="preserve">11. Умение работать в паре и группе, договариваться о распределении </w:t>
      </w:r>
      <w:r w:rsidRPr="005D2235">
        <w:rPr>
          <w:spacing w:val="4"/>
        </w:rPr>
        <w:t>функций в совместной деятельности, осуществлять взаимный контроль, адек</w:t>
      </w:r>
      <w:r w:rsidRPr="005D2235">
        <w:rPr>
          <w:spacing w:val="2"/>
        </w:rPr>
        <w:t xml:space="preserve">ватно оценивать собственное поведение и поведение окружающих; стремление не допускать </w:t>
      </w:r>
      <w:r w:rsidRPr="005D2235">
        <w:t xml:space="preserve">конфликты, а при их возникновении — готовность конструктивно их разрешать. </w:t>
      </w:r>
    </w:p>
    <w:p w:rsidR="00E05E97" w:rsidRPr="005D2235" w:rsidRDefault="00E05E97" w:rsidP="008C3AB0">
      <w:pPr>
        <w:pStyle w:val="7"/>
        <w:jc w:val="both"/>
      </w:pPr>
      <w:r w:rsidRPr="005D2235">
        <w:rPr>
          <w:spacing w:val="-4"/>
        </w:rPr>
        <w:t>12. Начальные представления о сущности и особенностях математическог</w:t>
      </w:r>
      <w:r w:rsidRPr="005D2235">
        <w:t>о знания, истории его развития, его обобщённого характера и роли в системе знаний.</w:t>
      </w:r>
    </w:p>
    <w:p w:rsidR="00E05E97" w:rsidRPr="005D2235" w:rsidRDefault="00E05E97" w:rsidP="008C3AB0">
      <w:pPr>
        <w:pStyle w:val="7"/>
        <w:jc w:val="both"/>
      </w:pPr>
      <w:r w:rsidRPr="005D2235">
        <w:lastRenderedPageBreak/>
        <w:t xml:space="preserve">13. Освоение базовых предметных и межпредметных понятий (алгоритм, </w:t>
      </w:r>
      <w:r w:rsidRPr="005D2235">
        <w:rPr>
          <w:spacing w:val="6"/>
        </w:rPr>
        <w:t xml:space="preserve">множество, классификация и др.), отражающих существенные связи и </w:t>
      </w:r>
      <w:r w:rsidRPr="005D2235">
        <w:rPr>
          <w:spacing w:val="-4"/>
        </w:rPr>
        <w:t>отношения между объектами и процессами различных предметных областей</w:t>
      </w:r>
      <w:r w:rsidRPr="005D2235">
        <w:t xml:space="preserve"> знания. </w:t>
      </w:r>
    </w:p>
    <w:p w:rsidR="00E05E97" w:rsidRPr="005D2235" w:rsidRDefault="00E05E97" w:rsidP="008C3AB0">
      <w:pPr>
        <w:pStyle w:val="7"/>
        <w:jc w:val="both"/>
      </w:pPr>
      <w:r w:rsidRPr="005D2235">
        <w:rPr>
          <w:spacing w:val="-2"/>
        </w:rPr>
        <w:t>14. Умение работать в материальной и информационной среде начального</w:t>
      </w:r>
      <w:r w:rsidRPr="005D2235">
        <w:t xml:space="preserve"> общего образования (в том числе с учебными моделями) в соответствии с содержанием учебного предмета «Математика».</w:t>
      </w:r>
    </w:p>
    <w:p w:rsidR="00E05E97" w:rsidRPr="007F37CC" w:rsidRDefault="00E05E97" w:rsidP="008C3AB0">
      <w:pPr>
        <w:pStyle w:val="7"/>
        <w:jc w:val="center"/>
        <w:rPr>
          <w:b/>
        </w:rPr>
      </w:pPr>
      <w:bookmarkStart w:id="6" w:name="_Toc277870539"/>
      <w:bookmarkStart w:id="7" w:name="_Toc277871989"/>
      <w:bookmarkStart w:id="8" w:name="_Toc278272837"/>
      <w:r w:rsidRPr="007F37CC">
        <w:rPr>
          <w:b/>
        </w:rPr>
        <w:t>Предметные результаты</w:t>
      </w:r>
      <w:bookmarkEnd w:id="6"/>
      <w:bookmarkEnd w:id="7"/>
      <w:bookmarkEnd w:id="8"/>
    </w:p>
    <w:p w:rsidR="00E05E97" w:rsidRPr="005D2235" w:rsidRDefault="00E05E97" w:rsidP="008C3AB0">
      <w:pPr>
        <w:pStyle w:val="7"/>
        <w:jc w:val="both"/>
        <w:rPr>
          <w:spacing w:val="8"/>
        </w:rPr>
      </w:pPr>
      <w:r w:rsidRPr="005D2235">
        <w:rPr>
          <w:spacing w:val="-2"/>
        </w:rPr>
        <w:t>1. Освоение опыта самостоятельной</w:t>
      </w:r>
      <w:r w:rsidRPr="005D2235">
        <w:rPr>
          <w:spacing w:val="4"/>
        </w:rPr>
        <w:t xml:space="preserve"> </w:t>
      </w:r>
      <w:r w:rsidRPr="005D2235">
        <w:rPr>
          <w:spacing w:val="-2"/>
        </w:rPr>
        <w:t>математической деятельности по получению нового знания, его преобразованию и применению</w:t>
      </w:r>
      <w:r w:rsidRPr="005D2235">
        <w:rPr>
          <w:spacing w:val="-2"/>
          <w:kern w:val="2"/>
        </w:rPr>
        <w:t xml:space="preserve"> для реше</w:t>
      </w:r>
      <w:r w:rsidRPr="005D2235">
        <w:rPr>
          <w:kern w:val="2"/>
        </w:rPr>
        <w:t>ния учебно-познавательных и учебно-практических задач</w:t>
      </w:r>
      <w:r w:rsidRPr="005D2235">
        <w:rPr>
          <w:spacing w:val="8"/>
        </w:rPr>
        <w:t>.</w:t>
      </w:r>
    </w:p>
    <w:p w:rsidR="00E05E97" w:rsidRPr="005D2235" w:rsidRDefault="00E05E97" w:rsidP="008C3AB0">
      <w:pPr>
        <w:pStyle w:val="7"/>
        <w:jc w:val="both"/>
      </w:pPr>
      <w:r w:rsidRPr="005D2235">
        <w:t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E05E97" w:rsidRPr="005D2235" w:rsidRDefault="00E05E97" w:rsidP="008C3AB0">
      <w:pPr>
        <w:pStyle w:val="7"/>
        <w:jc w:val="both"/>
      </w:pPr>
      <w:r w:rsidRPr="005D2235">
        <w:rPr>
          <w:spacing w:val="-4"/>
        </w:rPr>
        <w:t xml:space="preserve">3. Овладение </w:t>
      </w:r>
      <w:r w:rsidRPr="005D2235">
        <w:rPr>
          <w:spacing w:val="2"/>
        </w:rPr>
        <w:t>устной и письменной математической речью,</w:t>
      </w:r>
      <w:r w:rsidRPr="005D2235">
        <w:rPr>
          <w:spacing w:val="-4"/>
        </w:rPr>
        <w:t xml:space="preserve"> основами </w:t>
      </w:r>
      <w:r w:rsidRPr="005D2235">
        <w:t>логического, эвристического и алгоритмического мышления, пространственного воображения, счёта и измерения, прикидки и оценки, наглядного</w:t>
      </w:r>
      <w:r w:rsidRPr="005D2235">
        <w:rPr>
          <w:spacing w:val="-2"/>
        </w:rPr>
        <w:t xml:space="preserve"> представления данных </w:t>
      </w:r>
      <w:r w:rsidRPr="005D2235">
        <w:rPr>
          <w:spacing w:val="-2"/>
          <w:kern w:val="2"/>
        </w:rPr>
        <w:t>и процессов</w:t>
      </w:r>
      <w:r w:rsidRPr="005D2235">
        <w:rPr>
          <w:spacing w:val="-2"/>
        </w:rPr>
        <w:t xml:space="preserve"> (схемы, таблицы, диаграммы</w:t>
      </w:r>
      <w:r w:rsidRPr="005D2235">
        <w:t>, графики), исполнения и построения алгоритмов.</w:t>
      </w:r>
    </w:p>
    <w:p w:rsidR="00E05E97" w:rsidRPr="005D2235" w:rsidRDefault="00E05E97" w:rsidP="008C3AB0">
      <w:pPr>
        <w:pStyle w:val="7"/>
        <w:jc w:val="both"/>
      </w:pPr>
      <w:r w:rsidRPr="005D2235">
        <w:t xml:space="preserve">4. </w:t>
      </w:r>
      <w:proofErr w:type="gramStart"/>
      <w:r w:rsidRPr="005D2235">
        <w:t xml:space="preserve">Умение выполнять устно и письменно арифметические действия с </w:t>
      </w:r>
      <w:r w:rsidRPr="005D2235">
        <w:rPr>
          <w:spacing w:val="2"/>
        </w:rPr>
        <w:t>числами, составлять числовые и буквенные выражения, находить их зна</w:t>
      </w:r>
      <w:r w:rsidRPr="005D2235">
        <w:rPr>
          <w:spacing w:val="4"/>
        </w:rPr>
        <w:t xml:space="preserve">чения, решать текстовые задачи, простейшие уравнения и неравенства, исполнять и строить алгоритмы, </w:t>
      </w:r>
      <w:r w:rsidRPr="005D2235">
        <w:rPr>
          <w:spacing w:val="2"/>
        </w:rPr>
        <w:t xml:space="preserve">составлять и исследовать простейшие </w:t>
      </w:r>
      <w:r w:rsidRPr="005D2235">
        <w:rPr>
          <w:spacing w:val="-4"/>
        </w:rPr>
        <w:t>формулы, распознавать, изображать и исследовать геометрические фигуры,</w:t>
      </w:r>
      <w:r w:rsidRPr="005D2235">
        <w:rPr>
          <w:spacing w:val="4"/>
        </w:rPr>
        <w:t xml:space="preserve"> работать с таблицами, схемами, диаграммами и </w:t>
      </w:r>
      <w:r w:rsidRPr="005D2235">
        <w:rPr>
          <w:spacing w:val="-4"/>
        </w:rPr>
        <w:t>графиками, множествами и цепочками, представлять, анализировать и ин</w:t>
      </w:r>
      <w:r w:rsidRPr="005D2235">
        <w:t>терпретировать данные.</w:t>
      </w:r>
      <w:proofErr w:type="gramEnd"/>
    </w:p>
    <w:p w:rsidR="00E05E97" w:rsidRPr="005D2235" w:rsidRDefault="00E05E97" w:rsidP="008C3AB0">
      <w:pPr>
        <w:pStyle w:val="7"/>
        <w:jc w:val="both"/>
        <w:rPr>
          <w:kern w:val="2"/>
        </w:rPr>
      </w:pPr>
      <w:r w:rsidRPr="005D2235">
        <w:t>5. П</w:t>
      </w:r>
      <w:r w:rsidRPr="005D2235">
        <w:rPr>
          <w:kern w:val="2"/>
        </w:rPr>
        <w:t>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05E97" w:rsidRPr="005D2235" w:rsidRDefault="00E05E97" w:rsidP="008C3AB0">
      <w:pPr>
        <w:pStyle w:val="7"/>
        <w:jc w:val="both"/>
        <w:rPr>
          <w:kern w:val="2"/>
        </w:rPr>
      </w:pPr>
      <w:r w:rsidRPr="005D2235">
        <w:rPr>
          <w:spacing w:val="-4"/>
        </w:rPr>
        <w:t xml:space="preserve">6. </w:t>
      </w:r>
      <w:r w:rsidRPr="005D2235">
        <w:rPr>
          <w:spacing w:val="-4"/>
          <w:kern w:val="2"/>
        </w:rPr>
        <w:t>Приобретение первоначальных представлений о компьютерной грамотности</w:t>
      </w:r>
      <w:r w:rsidRPr="005D2235">
        <w:rPr>
          <w:kern w:val="2"/>
        </w:rPr>
        <w:t>.</w:t>
      </w:r>
    </w:p>
    <w:p w:rsidR="00E05E97" w:rsidRPr="005D2235" w:rsidRDefault="00E05E97" w:rsidP="008C3AB0">
      <w:pPr>
        <w:pStyle w:val="7"/>
        <w:jc w:val="both"/>
      </w:pPr>
      <w:r w:rsidRPr="005D2235">
        <w:t xml:space="preserve">7. Приобретение первоначальных навыков работы на компьютере. </w:t>
      </w:r>
    </w:p>
    <w:p w:rsidR="00E05E97" w:rsidRDefault="00E05E97" w:rsidP="008C3AB0">
      <w:pPr>
        <w:pStyle w:val="7"/>
        <w:jc w:val="center"/>
        <w:rPr>
          <w:b/>
        </w:rPr>
      </w:pPr>
      <w:bookmarkStart w:id="9" w:name="_Toc277870540"/>
      <w:bookmarkStart w:id="10" w:name="_Toc277871990"/>
      <w:bookmarkStart w:id="11" w:name="_Toc278272838"/>
    </w:p>
    <w:p w:rsidR="00E05E97" w:rsidRDefault="00E05E97" w:rsidP="008C3AB0">
      <w:pPr>
        <w:pStyle w:val="7"/>
        <w:jc w:val="center"/>
        <w:rPr>
          <w:b/>
        </w:rPr>
      </w:pPr>
      <w:r w:rsidRPr="00C66B7B">
        <w:rPr>
          <w:b/>
        </w:rPr>
        <w:t xml:space="preserve">ТРЕБОВАНИЯ К УРОВНЮ ПОДГОТОВКИ </w:t>
      </w:r>
      <w:proofErr w:type="gramStart"/>
      <w:r w:rsidRPr="00C66B7B">
        <w:rPr>
          <w:b/>
        </w:rPr>
        <w:t>ОБУЧАЮЩИХСЯ</w:t>
      </w:r>
      <w:proofErr w:type="gramEnd"/>
      <w:r w:rsidRPr="00C66B7B">
        <w:rPr>
          <w:b/>
        </w:rPr>
        <w:t xml:space="preserve"> </w:t>
      </w:r>
    </w:p>
    <w:p w:rsidR="00E05E97" w:rsidRPr="00C66B7B" w:rsidRDefault="00E05E97" w:rsidP="008C3AB0"/>
    <w:p w:rsidR="00E05E97" w:rsidRDefault="00E05E97" w:rsidP="008C3AB0"/>
    <w:p w:rsidR="00E05E97" w:rsidRPr="00C66B7B" w:rsidRDefault="00E05E97" w:rsidP="008C3AB0">
      <w:pPr>
        <w:pStyle w:val="af"/>
        <w:shd w:val="clear" w:color="auto" w:fill="FFFFFF"/>
        <w:spacing w:before="0" w:beforeAutospacing="0" w:after="120" w:afterAutospacing="0" w:line="240" w:lineRule="atLeast"/>
        <w:rPr>
          <w:i/>
          <w:color w:val="333333"/>
          <w:szCs w:val="20"/>
        </w:rPr>
      </w:pPr>
      <w:r w:rsidRPr="00C66B7B">
        <w:rPr>
          <w:i/>
          <w:color w:val="333333"/>
          <w:szCs w:val="20"/>
        </w:rPr>
        <w:t>Обучающие</w:t>
      </w:r>
      <w:r>
        <w:rPr>
          <w:i/>
          <w:color w:val="333333"/>
          <w:szCs w:val="20"/>
        </w:rPr>
        <w:t>ся</w:t>
      </w:r>
      <w:r w:rsidRPr="00C66B7B">
        <w:rPr>
          <w:i/>
          <w:color w:val="333333"/>
          <w:szCs w:val="20"/>
        </w:rPr>
        <w:t xml:space="preserve"> </w:t>
      </w:r>
      <w:r>
        <w:rPr>
          <w:i/>
          <w:color w:val="333333"/>
          <w:szCs w:val="20"/>
        </w:rPr>
        <w:t>научатся</w:t>
      </w:r>
      <w:r w:rsidRPr="00C66B7B">
        <w:rPr>
          <w:i/>
          <w:color w:val="333333"/>
          <w:szCs w:val="20"/>
        </w:rPr>
        <w:t>:</w:t>
      </w:r>
      <w:r>
        <w:t xml:space="preserve"> </w:t>
      </w:r>
    </w:p>
    <w:p w:rsidR="00E05E97" w:rsidRDefault="00E05E97" w:rsidP="008C3AB0">
      <w:pPr>
        <w:ind w:left="180"/>
      </w:pPr>
      <w:r>
        <w:t>•</w:t>
      </w:r>
      <w:r>
        <w:tab/>
        <w:t>– таблицу сложения однозначных чисел в пределах 20 и соответствующие случаи вычитания (на уровне автоматизированного навыка);</w:t>
      </w:r>
    </w:p>
    <w:p w:rsidR="00E05E97" w:rsidRDefault="00E05E97" w:rsidP="008C3AB0">
      <w:pPr>
        <w:ind w:left="180"/>
      </w:pPr>
      <w:r>
        <w:t>•</w:t>
      </w:r>
      <w:r>
        <w:tab/>
        <w:t>– таблицу умножения однозначных чисел и соответствующие случаи деления (на уровне автоматизированного навыка);</w:t>
      </w:r>
    </w:p>
    <w:p w:rsidR="00E05E97" w:rsidRDefault="00E05E97" w:rsidP="008C3AB0">
      <w:pPr>
        <w:ind w:left="180"/>
      </w:pPr>
      <w:r>
        <w:t>•</w:t>
      </w:r>
      <w:r>
        <w:tab/>
        <w:t>– свойства арифметических действий:</w:t>
      </w:r>
    </w:p>
    <w:p w:rsidR="00E05E97" w:rsidRDefault="00E05E97" w:rsidP="008C3AB0">
      <w:pPr>
        <w:ind w:left="180"/>
      </w:pPr>
      <w:r>
        <w:t>•</w:t>
      </w:r>
      <w:r>
        <w:tab/>
        <w:t>а) сложения (переместительное и сочетательное);</w:t>
      </w:r>
    </w:p>
    <w:p w:rsidR="00E05E97" w:rsidRDefault="00E05E97" w:rsidP="008C3AB0">
      <w:pPr>
        <w:ind w:left="180"/>
      </w:pPr>
      <w:r>
        <w:t>•</w:t>
      </w:r>
      <w:r>
        <w:tab/>
        <w:t>б) умножения (переместительное, сочетательное, распределительное);</w:t>
      </w:r>
    </w:p>
    <w:p w:rsidR="00E05E97" w:rsidRDefault="00E05E97" w:rsidP="008C3AB0">
      <w:pPr>
        <w:ind w:left="180"/>
      </w:pPr>
      <w:r>
        <w:t>•</w:t>
      </w:r>
      <w:r>
        <w:tab/>
        <w:t>в) деления суммы на число;</w:t>
      </w:r>
    </w:p>
    <w:p w:rsidR="00E05E97" w:rsidRDefault="00E05E97" w:rsidP="008C3AB0">
      <w:pPr>
        <w:ind w:left="180"/>
      </w:pPr>
      <w:r>
        <w:t>•</w:t>
      </w:r>
      <w:r>
        <w:tab/>
        <w:t>г) деление числа на произведение;</w:t>
      </w:r>
    </w:p>
    <w:p w:rsidR="00E05E97" w:rsidRDefault="00E05E97" w:rsidP="008C3AB0">
      <w:pPr>
        <w:ind w:left="180"/>
      </w:pPr>
      <w:r>
        <w:t>•</w:t>
      </w:r>
      <w:r>
        <w:tab/>
        <w:t>– разрядный состав многозначных чисел (названия разрядов, классов, соотношение разрядных единиц);</w:t>
      </w:r>
    </w:p>
    <w:p w:rsidR="00E05E97" w:rsidRDefault="00E05E97" w:rsidP="008C3AB0">
      <w:pPr>
        <w:ind w:left="180"/>
      </w:pPr>
      <w:r>
        <w:t>•</w:t>
      </w:r>
      <w:r>
        <w:tab/>
        <w:t>– алгоритм письменного сложения и вычитания;</w:t>
      </w:r>
    </w:p>
    <w:p w:rsidR="00E05E97" w:rsidRDefault="00E05E97" w:rsidP="008C3AB0">
      <w:pPr>
        <w:ind w:left="180"/>
      </w:pPr>
      <w:r>
        <w:t>•</w:t>
      </w:r>
      <w:r>
        <w:tab/>
        <w:t>– алгоритм письменного умножения;</w:t>
      </w:r>
    </w:p>
    <w:p w:rsidR="00E05E97" w:rsidRDefault="00E05E97" w:rsidP="008C3AB0">
      <w:pPr>
        <w:ind w:left="180"/>
      </w:pPr>
      <w:r>
        <w:t>•</w:t>
      </w:r>
      <w:r>
        <w:tab/>
        <w:t>– алгоритм письменного деления;</w:t>
      </w:r>
    </w:p>
    <w:p w:rsidR="00E05E97" w:rsidRDefault="00E05E97" w:rsidP="008C3AB0">
      <w:pPr>
        <w:ind w:left="180"/>
      </w:pPr>
      <w:proofErr w:type="gramStart"/>
      <w:r>
        <w:lastRenderedPageBreak/>
        <w:t>•</w:t>
      </w:r>
      <w:r>
        <w:tab/>
        <w:t>– название компонентов и результатов действий; правил нахождения: слагаемого, уменьшаемого, вычитаемого, множителя, делимого, делителя;</w:t>
      </w:r>
      <w:proofErr w:type="gramEnd"/>
    </w:p>
    <w:p w:rsidR="00E05E97" w:rsidRDefault="00E05E97" w:rsidP="008C3AB0">
      <w:pPr>
        <w:ind w:left="180"/>
      </w:pPr>
      <w:r>
        <w:t>•</w:t>
      </w:r>
      <w:r>
        <w:tab/>
        <w:t>– единицы величин (длина, масса, площадь, время) и их соотношения;</w:t>
      </w:r>
    </w:p>
    <w:p w:rsidR="00E05E97" w:rsidRDefault="00E05E97" w:rsidP="008C3AB0">
      <w:pPr>
        <w:ind w:left="180"/>
      </w:pPr>
      <w:r>
        <w:t>•</w:t>
      </w:r>
      <w:r>
        <w:tab/>
        <w:t>– способ вычисления площади и периметра прямоугольника;</w:t>
      </w:r>
    </w:p>
    <w:p w:rsidR="00E05E97" w:rsidRDefault="00E05E97" w:rsidP="008C3AB0">
      <w:pPr>
        <w:ind w:left="180"/>
      </w:pPr>
      <w:r>
        <w:t>•</w:t>
      </w:r>
      <w:r>
        <w:tab/>
        <w:t>– правила порядка выполнения действий в выражениях;</w:t>
      </w:r>
    </w:p>
    <w:p w:rsidR="00E05E97" w:rsidRDefault="00E05E97" w:rsidP="008C3AB0">
      <w:pPr>
        <w:ind w:left="180"/>
      </w:pPr>
      <w:r>
        <w:t>•</w:t>
      </w:r>
      <w:r>
        <w:tab/>
        <w:t>– формулу для нахождения объема прямоугольного параллелепипеда или одного из его измерений по другим известным величинам;</w:t>
      </w:r>
    </w:p>
    <w:p w:rsidR="00E05E97" w:rsidRDefault="00E05E97" w:rsidP="008C3AB0">
      <w:pPr>
        <w:ind w:left="180"/>
      </w:pPr>
      <w:r>
        <w:t>•</w:t>
      </w:r>
      <w:r>
        <w:tab/>
        <w:t>– правила сложения и вычитания дробей и смешанных чисел;</w:t>
      </w:r>
    </w:p>
    <w:p w:rsidR="00E05E97" w:rsidRDefault="00E05E97" w:rsidP="008C3AB0">
      <w:pPr>
        <w:ind w:left="180"/>
      </w:pPr>
      <w:r>
        <w:t>•</w:t>
      </w:r>
      <w:r>
        <w:tab/>
        <w:t>– правила нахождения доли числа, числа по его доле, процентного отношения;</w:t>
      </w:r>
    </w:p>
    <w:p w:rsidR="00E05E97" w:rsidRDefault="00E05E97" w:rsidP="008C3AB0">
      <w:pPr>
        <w:ind w:left="180"/>
      </w:pPr>
      <w:r>
        <w:t>•</w:t>
      </w:r>
      <w:r>
        <w:tab/>
        <w:t>– формулу площади прямоугольного треугольника;</w:t>
      </w:r>
    </w:p>
    <w:p w:rsidR="00E05E97" w:rsidRDefault="00E05E97" w:rsidP="008C3AB0">
      <w:pPr>
        <w:ind w:left="180"/>
      </w:pPr>
      <w:proofErr w:type="gramStart"/>
      <w:r>
        <w:t>•</w:t>
      </w:r>
      <w:r>
        <w:tab/>
        <w:t>–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  <w:proofErr w:type="gramEnd"/>
    </w:p>
    <w:p w:rsidR="00E05E97" w:rsidRDefault="00E05E97" w:rsidP="008C3AB0">
      <w:pPr>
        <w:ind w:left="180"/>
      </w:pPr>
      <w:proofErr w:type="gramStart"/>
      <w:r>
        <w:t>•</w:t>
      </w:r>
      <w:r>
        <w:tab/>
        <w:t>–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  <w:proofErr w:type="gramEnd"/>
    </w:p>
    <w:p w:rsidR="00E05E97" w:rsidRDefault="00E05E97" w:rsidP="008C3AB0">
      <w:pPr>
        <w:ind w:left="180"/>
      </w:pPr>
      <w:r>
        <w:t>•</w:t>
      </w:r>
      <w:r>
        <w:tab/>
        <w:t>– взаимосвязь величин: цена, количество, стоимость; скорость, время, расстояние и др.;</w:t>
      </w:r>
    </w:p>
    <w:p w:rsidR="00E05E97" w:rsidRDefault="00E05E97" w:rsidP="008C3AB0">
      <w:pPr>
        <w:pStyle w:val="af"/>
        <w:shd w:val="clear" w:color="auto" w:fill="FFFFFF"/>
        <w:spacing w:before="0" w:beforeAutospacing="0" w:after="120" w:afterAutospacing="0" w:line="240" w:lineRule="atLeast"/>
        <w:rPr>
          <w:i/>
          <w:color w:val="333333"/>
          <w:szCs w:val="20"/>
        </w:rPr>
      </w:pPr>
    </w:p>
    <w:p w:rsidR="00E05E97" w:rsidRPr="00C66B7B" w:rsidRDefault="00E05E97" w:rsidP="008C3AB0">
      <w:pPr>
        <w:pStyle w:val="af"/>
        <w:shd w:val="clear" w:color="auto" w:fill="FFFFFF"/>
        <w:spacing w:before="0" w:beforeAutospacing="0" w:after="120" w:afterAutospacing="0" w:line="240" w:lineRule="atLeast"/>
        <w:rPr>
          <w:i/>
          <w:color w:val="333333"/>
          <w:szCs w:val="20"/>
        </w:rPr>
      </w:pPr>
      <w:proofErr w:type="gramStart"/>
      <w:r>
        <w:rPr>
          <w:i/>
          <w:color w:val="333333"/>
          <w:szCs w:val="20"/>
        </w:rPr>
        <w:t>Обучающиеся</w:t>
      </w:r>
      <w:proofErr w:type="gramEnd"/>
      <w:r>
        <w:rPr>
          <w:i/>
          <w:color w:val="333333"/>
          <w:szCs w:val="20"/>
        </w:rPr>
        <w:t xml:space="preserve"> получат возможность научиться</w:t>
      </w:r>
      <w:r w:rsidRPr="00C66B7B">
        <w:rPr>
          <w:i/>
          <w:color w:val="333333"/>
          <w:szCs w:val="20"/>
        </w:rPr>
        <w:t>:</w:t>
      </w:r>
    </w:p>
    <w:p w:rsidR="00E05E97" w:rsidRDefault="00E05E97" w:rsidP="008C3AB0">
      <w:pPr>
        <w:ind w:left="180"/>
      </w:pPr>
      <w:r>
        <w:t>•</w:t>
      </w:r>
      <w:r>
        <w:tab/>
        <w:t xml:space="preserve">– устно складывать, вычитать, </w:t>
      </w:r>
      <w:proofErr w:type="gramStart"/>
      <w:r>
        <w:t>умножать и делить</w:t>
      </w:r>
      <w:proofErr w:type="gramEnd"/>
      <w:r>
        <w:t xml:space="preserve"> числа в пределах 100, используя свойства арифметических действий, разрядный состав двузначных чисел, смысл сложения, вычитания, умножения, деления и различные вычислительные приемы;</w:t>
      </w:r>
    </w:p>
    <w:p w:rsidR="00E05E97" w:rsidRDefault="00E05E97" w:rsidP="008C3AB0">
      <w:pPr>
        <w:ind w:left="180"/>
      </w:pPr>
      <w:r>
        <w:t>•</w:t>
      </w:r>
      <w:r>
        <w:tab/>
        <w:t xml:space="preserve">– </w:t>
      </w:r>
      <w:proofErr w:type="gramStart"/>
      <w:r>
        <w:t>читать и записывать</w:t>
      </w:r>
      <w:proofErr w:type="gramEnd"/>
      <w:r>
        <w:t xml:space="preserve"> многозначные числа, выделять в них число десятков, сотен, тысяч, использовать знание разрядного состава многозначных чисел для вычислений;</w:t>
      </w:r>
    </w:p>
    <w:p w:rsidR="00E05E97" w:rsidRDefault="00E05E97" w:rsidP="008C3AB0">
      <w:pPr>
        <w:ind w:left="180"/>
      </w:pPr>
      <w:r>
        <w:t>•</w:t>
      </w:r>
      <w:r>
        <w:tab/>
        <w:t xml:space="preserve">– </w:t>
      </w:r>
      <w:proofErr w:type="gramStart"/>
      <w:r>
        <w:t>складывать и вычитать</w:t>
      </w:r>
      <w:proofErr w:type="gramEnd"/>
      <w:r>
        <w:t xml:space="preserve"> многозначные числа в «столбик»;</w:t>
      </w:r>
    </w:p>
    <w:p w:rsidR="00E05E97" w:rsidRDefault="00E05E97" w:rsidP="008C3AB0">
      <w:pPr>
        <w:ind w:left="180"/>
      </w:pPr>
      <w:r>
        <w:t>•</w:t>
      </w:r>
      <w:r>
        <w:tab/>
        <w:t xml:space="preserve">– умножать в «столбик» многозначное число </w:t>
      </w:r>
      <w:proofErr w:type="gramStart"/>
      <w:r>
        <w:t>на</w:t>
      </w:r>
      <w:proofErr w:type="gramEnd"/>
      <w:r>
        <w:t xml:space="preserve"> однозначное, двузначное, трехзначное;</w:t>
      </w:r>
    </w:p>
    <w:p w:rsidR="00E05E97" w:rsidRDefault="00E05E97" w:rsidP="008C3AB0">
      <w:pPr>
        <w:ind w:left="180"/>
      </w:pPr>
      <w:r>
        <w:t>•</w:t>
      </w:r>
      <w:r>
        <w:tab/>
        <w:t>– делить многозначное число на однозначное, двузначное, трехзначное «уголком» (в том числе и деление с остатком);</w:t>
      </w:r>
    </w:p>
    <w:p w:rsidR="00E05E97" w:rsidRDefault="00E05E97" w:rsidP="008C3AB0">
      <w:pPr>
        <w:ind w:left="180"/>
      </w:pPr>
      <w:r>
        <w:t>•</w:t>
      </w:r>
      <w:r>
        <w:tab/>
        <w:t>– решать уравнения на основе правил нахождения неизвестного компонента;</w:t>
      </w:r>
    </w:p>
    <w:p w:rsidR="00E05E97" w:rsidRDefault="00E05E97" w:rsidP="008C3AB0">
      <w:pPr>
        <w:ind w:left="180"/>
      </w:pPr>
      <w:r>
        <w:t>•</w:t>
      </w:r>
      <w:r>
        <w:tab/>
        <w:t xml:space="preserve">– сравнивать величины, измерять их; </w:t>
      </w:r>
      <w:proofErr w:type="gramStart"/>
      <w:r>
        <w:t>складывать и вычитать</w:t>
      </w:r>
      <w:proofErr w:type="gramEnd"/>
      <w:r>
        <w:t xml:space="preserve"> величины; умножать и делить величину на число; выражать данные величины в других однородных единицах;</w:t>
      </w:r>
    </w:p>
    <w:p w:rsidR="00E05E97" w:rsidRDefault="00E05E97" w:rsidP="008C3AB0">
      <w:pPr>
        <w:ind w:left="180"/>
      </w:pPr>
      <w:r>
        <w:t>•</w:t>
      </w:r>
      <w:r>
        <w:tab/>
        <w:t>– использовать эти знания для решения различных задач;</w:t>
      </w:r>
    </w:p>
    <w:p w:rsidR="00E05E97" w:rsidRDefault="00E05E97" w:rsidP="008C3AB0">
      <w:pPr>
        <w:ind w:left="180"/>
      </w:pPr>
      <w:r>
        <w:t>•</w:t>
      </w:r>
      <w:r>
        <w:tab/>
        <w:t>– использовать эти правила для вычисления значений выражений;</w:t>
      </w:r>
    </w:p>
    <w:p w:rsidR="00E05E97" w:rsidRDefault="00E05E97" w:rsidP="008C3AB0">
      <w:pPr>
        <w:ind w:left="180"/>
      </w:pPr>
      <w:r>
        <w:t>•</w:t>
      </w:r>
      <w:r>
        <w:tab/>
        <w:t>– использовать эти знания для решения задач;</w:t>
      </w:r>
    </w:p>
    <w:p w:rsidR="00E05E97" w:rsidRDefault="00E05E97" w:rsidP="008C3AB0">
      <w:pPr>
        <w:ind w:left="180"/>
      </w:pPr>
      <w:r>
        <w:t>•</w:t>
      </w:r>
      <w:r>
        <w:tab/>
        <w:t>– применять данные правила при решении задач, уравнений и выражений;</w:t>
      </w:r>
    </w:p>
    <w:p w:rsidR="00E05E97" w:rsidRDefault="00E05E97" w:rsidP="008C3AB0">
      <w:pPr>
        <w:ind w:left="180"/>
      </w:pPr>
      <w:r>
        <w:t>•</w:t>
      </w:r>
      <w:r>
        <w:tab/>
        <w:t>– использовать эти знания для решения задач;</w:t>
      </w:r>
    </w:p>
    <w:p w:rsidR="00E05E97" w:rsidRDefault="00E05E97" w:rsidP="008C3AB0">
      <w:pPr>
        <w:ind w:left="180"/>
      </w:pPr>
      <w:r>
        <w:t>•</w:t>
      </w:r>
      <w:r>
        <w:tab/>
        <w:t>– использовать данную формулу при решении различных задач;</w:t>
      </w:r>
    </w:p>
    <w:p w:rsidR="00E05E97" w:rsidRDefault="00E05E97" w:rsidP="008C3AB0">
      <w:pPr>
        <w:ind w:left="180"/>
      </w:pPr>
      <w:r>
        <w:t>•</w:t>
      </w:r>
      <w:r>
        <w:tab/>
        <w:t xml:space="preserve">– </w:t>
      </w:r>
      <w:proofErr w:type="gramStart"/>
      <w:r>
        <w:t>узнавать и изображать</w:t>
      </w:r>
      <w:proofErr w:type="gramEnd"/>
      <w:r>
        <w:t xml:space="preserve"> эти фигуры, выделять в них существенные признаки;</w:t>
      </w:r>
    </w:p>
    <w:p w:rsidR="00E05E97" w:rsidRDefault="00E05E97" w:rsidP="008C3AB0">
      <w:pPr>
        <w:ind w:left="180"/>
      </w:pPr>
      <w:r>
        <w:t>•</w:t>
      </w:r>
      <w:r>
        <w:tab/>
        <w:t xml:space="preserve">– читать задачу, устанавливать взаимосвязь между условием и вопросом, уметь переводить понятия «увеличить (уменьшить) </w:t>
      </w:r>
      <w:proofErr w:type="gramStart"/>
      <w:r>
        <w:t>в</w:t>
      </w:r>
      <w:proofErr w:type="gramEnd"/>
      <w:r>
        <w:t xml:space="preserve">…», </w:t>
      </w:r>
      <w:proofErr w:type="gramStart"/>
      <w:r>
        <w:t>разностного</w:t>
      </w:r>
      <w:proofErr w:type="gramEnd"/>
      <w:r>
        <w:t xml:space="preserve"> и кратного сравнения на язык арифметических действий;</w:t>
      </w:r>
    </w:p>
    <w:p w:rsidR="00E05E97" w:rsidRDefault="00E05E97" w:rsidP="008C3AB0">
      <w:pPr>
        <w:ind w:left="180"/>
      </w:pPr>
      <w:r>
        <w:t>•</w:t>
      </w:r>
      <w:r>
        <w:tab/>
        <w:t>– решать задачи на пропорциональную зависимость величин.</w:t>
      </w:r>
    </w:p>
    <w:p w:rsidR="00E05E97" w:rsidRDefault="00E05E97" w:rsidP="008C3AB0">
      <w:pPr>
        <w:ind w:left="180"/>
      </w:pPr>
    </w:p>
    <w:p w:rsidR="00E05E97" w:rsidRPr="00C4356B" w:rsidRDefault="00E05E97" w:rsidP="008C3AB0">
      <w:pPr>
        <w:ind w:left="180"/>
      </w:pPr>
    </w:p>
    <w:p w:rsidR="00E05E97" w:rsidRDefault="00E05E97" w:rsidP="008C3AB0">
      <w:pPr>
        <w:pStyle w:val="7"/>
        <w:jc w:val="center"/>
        <w:rPr>
          <w:b/>
        </w:rPr>
      </w:pPr>
      <w:bookmarkStart w:id="12" w:name="_Toc277870547"/>
      <w:bookmarkStart w:id="13" w:name="_Toc277872026"/>
      <w:bookmarkStart w:id="14" w:name="_Toc278272872"/>
      <w:bookmarkEnd w:id="9"/>
      <w:bookmarkEnd w:id="10"/>
      <w:bookmarkEnd w:id="11"/>
      <w:r>
        <w:rPr>
          <w:b/>
        </w:rPr>
        <w:t xml:space="preserve">СОДЕРЖАНИЕ УЧЕБНОГО ПРЕДМЕТА </w:t>
      </w:r>
    </w:p>
    <w:p w:rsidR="00E05E97" w:rsidRPr="009074CE" w:rsidRDefault="00E05E97" w:rsidP="008C3AB0">
      <w:pPr>
        <w:pStyle w:val="7"/>
        <w:jc w:val="center"/>
        <w:rPr>
          <w:b/>
        </w:rPr>
      </w:pPr>
      <w:r w:rsidRPr="009074CE">
        <w:rPr>
          <w:b/>
        </w:rPr>
        <w:t>4 класс</w:t>
      </w:r>
      <w:bookmarkEnd w:id="12"/>
      <w:bookmarkEnd w:id="13"/>
      <w:r w:rsidRPr="009074CE">
        <w:rPr>
          <w:b/>
        </w:rPr>
        <w:t xml:space="preserve"> (4 ч в неделю, всего 136 ч)</w:t>
      </w:r>
      <w:bookmarkEnd w:id="14"/>
    </w:p>
    <w:p w:rsidR="00E05E97" w:rsidRPr="005D2235" w:rsidRDefault="00E05E97" w:rsidP="004417A2">
      <w:pPr>
        <w:pStyle w:val="7"/>
        <w:jc w:val="both"/>
      </w:pPr>
      <w:bookmarkStart w:id="15" w:name="_Toc277872027"/>
      <w:bookmarkStart w:id="16" w:name="_Toc278272873"/>
      <w:r w:rsidRPr="005D2235">
        <w:rPr>
          <w:b/>
        </w:rPr>
        <w:t>Числа и арифметические действия с ними (35 ч)</w:t>
      </w:r>
      <w:bookmarkEnd w:id="15"/>
      <w:bookmarkEnd w:id="16"/>
      <w:r w:rsidRPr="005D2235">
        <w:rPr>
          <w:b/>
        </w:rPr>
        <w:t xml:space="preserve">. </w:t>
      </w:r>
      <w:r w:rsidRPr="005D2235">
        <w:t xml:space="preserve">Оценка и прикидка суммы, разности, произведения, частного. </w:t>
      </w:r>
    </w:p>
    <w:p w:rsidR="00E05E97" w:rsidRPr="005D2235" w:rsidRDefault="00E05E97" w:rsidP="004417A2">
      <w:pPr>
        <w:pStyle w:val="aff"/>
        <w:jc w:val="both"/>
      </w:pPr>
      <w:r w:rsidRPr="005D2235">
        <w:t>Деление на двузначное и трёхзначное число. Деление круглых чисел (с остатком). Общий случай деления многозначных чисел.</w:t>
      </w:r>
    </w:p>
    <w:p w:rsidR="00E05E97" w:rsidRPr="005D2235" w:rsidRDefault="00E05E97" w:rsidP="004417A2">
      <w:pPr>
        <w:pStyle w:val="aff"/>
        <w:jc w:val="both"/>
      </w:pPr>
      <w:r w:rsidRPr="005D2235">
        <w:rPr>
          <w:spacing w:val="-4"/>
        </w:rPr>
        <w:t>Проверка правильности вычислений (алгоритм,</w:t>
      </w:r>
      <w:r w:rsidRPr="005D2235">
        <w:t xml:space="preserve"> обратное действие, прикидка результата, оценка достоверности, вычисление на калькуляторе).</w:t>
      </w:r>
    </w:p>
    <w:p w:rsidR="00E05E97" w:rsidRPr="0066785A" w:rsidRDefault="00E05E97" w:rsidP="004417A2">
      <w:pPr>
        <w:pStyle w:val="aff"/>
        <w:jc w:val="both"/>
        <w:rPr>
          <w:i/>
          <w:spacing w:val="2"/>
        </w:rPr>
      </w:pPr>
      <w:r w:rsidRPr="0066785A">
        <w:rPr>
          <w:i/>
        </w:rPr>
        <w:t xml:space="preserve">Измерения и дроби. </w:t>
      </w:r>
      <w:r w:rsidRPr="0066785A">
        <w:rPr>
          <w:i/>
          <w:spacing w:val="4"/>
        </w:rPr>
        <w:t>Недостаточность натуральных чи</w:t>
      </w:r>
      <w:r w:rsidRPr="0066785A">
        <w:rPr>
          <w:i/>
        </w:rPr>
        <w:t xml:space="preserve">сел для </w:t>
      </w:r>
      <w:r w:rsidRPr="0066785A">
        <w:rPr>
          <w:i/>
          <w:spacing w:val="6"/>
        </w:rPr>
        <w:t>практических измерений</w:t>
      </w:r>
      <w:r w:rsidRPr="0066785A">
        <w:rPr>
          <w:i/>
        </w:rPr>
        <w:t xml:space="preserve">. </w:t>
      </w:r>
      <w:r w:rsidRPr="0066785A">
        <w:rPr>
          <w:i/>
          <w:spacing w:val="6"/>
        </w:rPr>
        <w:t xml:space="preserve">Потребности практических измерений как </w:t>
      </w:r>
      <w:r w:rsidRPr="0066785A">
        <w:rPr>
          <w:i/>
          <w:spacing w:val="4"/>
        </w:rPr>
        <w:t>источник расширения понятия числа.</w:t>
      </w:r>
    </w:p>
    <w:p w:rsidR="00E05E97" w:rsidRPr="0066785A" w:rsidRDefault="00E05E97" w:rsidP="004417A2">
      <w:pPr>
        <w:pStyle w:val="aff"/>
        <w:jc w:val="both"/>
        <w:rPr>
          <w:i/>
        </w:rPr>
      </w:pPr>
      <w:r w:rsidRPr="0066785A">
        <w:rPr>
          <w:i/>
          <w:spacing w:val="4"/>
        </w:rPr>
        <w:t>Доли. Сравнение долей. Нахождение доли числа и числа по доле. Про</w:t>
      </w:r>
      <w:r w:rsidRPr="0066785A">
        <w:rPr>
          <w:i/>
          <w:spacing w:val="-4"/>
        </w:rPr>
        <w:t>цент.</w:t>
      </w:r>
      <w:r w:rsidRPr="0066785A">
        <w:rPr>
          <w:i/>
        </w:rPr>
        <w:t xml:space="preserve"> </w:t>
      </w:r>
    </w:p>
    <w:p w:rsidR="00E05E97" w:rsidRPr="0066785A" w:rsidRDefault="00E05E97" w:rsidP="004417A2">
      <w:pPr>
        <w:pStyle w:val="aff"/>
        <w:jc w:val="both"/>
        <w:rPr>
          <w:i/>
          <w:spacing w:val="-4"/>
        </w:rPr>
      </w:pPr>
      <w:r w:rsidRPr="0066785A">
        <w:rPr>
          <w:i/>
        </w:rPr>
        <w:lastRenderedPageBreak/>
        <w:t xml:space="preserve">Дроби. Наглядное изображение дробей с помощью геометрических фигур </w:t>
      </w:r>
      <w:r w:rsidRPr="0066785A">
        <w:rPr>
          <w:i/>
          <w:spacing w:val="-4"/>
        </w:rPr>
        <w:t xml:space="preserve">и на числовом </w:t>
      </w:r>
      <w:r w:rsidRPr="0066785A">
        <w:rPr>
          <w:i/>
          <w:spacing w:val="-6"/>
        </w:rPr>
        <w:t>луче. Сравнение дробей с одинаковыми знаменателями</w:t>
      </w:r>
      <w:r w:rsidRPr="0066785A">
        <w:rPr>
          <w:i/>
          <w:spacing w:val="-4"/>
        </w:rPr>
        <w:t xml:space="preserve"> и дробей с одинаковыми числителями. Деление и дроби. </w:t>
      </w:r>
    </w:p>
    <w:p w:rsidR="00E05E97" w:rsidRPr="0066785A" w:rsidRDefault="00E05E97" w:rsidP="004417A2">
      <w:pPr>
        <w:pStyle w:val="aff"/>
        <w:jc w:val="both"/>
        <w:rPr>
          <w:i/>
        </w:rPr>
      </w:pPr>
      <w:r w:rsidRPr="0066785A">
        <w:rPr>
          <w:i/>
          <w:spacing w:val="-4"/>
        </w:rPr>
        <w:t xml:space="preserve">Нахождение части числа, числа по </w:t>
      </w:r>
      <w:r w:rsidRPr="0066785A">
        <w:rPr>
          <w:i/>
        </w:rPr>
        <w:t>его части и части, которую одно число составляет от другого. Нахождение процента от числа и числа по его проценту.</w:t>
      </w:r>
    </w:p>
    <w:p w:rsidR="00E05E97" w:rsidRPr="0066785A" w:rsidRDefault="00E05E97" w:rsidP="004417A2">
      <w:pPr>
        <w:pStyle w:val="aff"/>
        <w:jc w:val="both"/>
        <w:rPr>
          <w:i/>
        </w:rPr>
      </w:pPr>
      <w:r w:rsidRPr="0066785A">
        <w:rPr>
          <w:i/>
        </w:rPr>
        <w:t xml:space="preserve">Сложение и вычитание дробей с одинаковыми знаменателями. </w:t>
      </w:r>
    </w:p>
    <w:p w:rsidR="00E05E97" w:rsidRPr="005D2235" w:rsidRDefault="00E05E97" w:rsidP="004417A2">
      <w:pPr>
        <w:pStyle w:val="aff"/>
        <w:jc w:val="both"/>
      </w:pPr>
      <w:r w:rsidRPr="005D2235">
        <w:rPr>
          <w:spacing w:val="-4"/>
        </w:rPr>
        <w:t>Правильные и неправильные дроби. Смешанны</w:t>
      </w:r>
      <w:r w:rsidRPr="005D2235">
        <w:t>е числа. Выделение целой части из</w:t>
      </w:r>
      <w:r w:rsidRPr="005D2235">
        <w:rPr>
          <w:spacing w:val="-6"/>
        </w:rPr>
        <w:t xml:space="preserve"> неправильной</w:t>
      </w:r>
      <w:r w:rsidRPr="005D2235">
        <w:t xml:space="preserve"> </w:t>
      </w:r>
      <w:r w:rsidRPr="005D2235">
        <w:rPr>
          <w:spacing w:val="-4"/>
        </w:rPr>
        <w:t>дроби. Представление смешанного числа в виде</w:t>
      </w:r>
      <w:r w:rsidRPr="005D2235">
        <w:t xml:space="preserve"> неправильной</w:t>
      </w:r>
      <w:r w:rsidRPr="005D2235">
        <w:rPr>
          <w:spacing w:val="-4"/>
        </w:rPr>
        <w:t xml:space="preserve"> дроби. Сложение и вычитание смешанных </w:t>
      </w:r>
      <w:r w:rsidRPr="005D2235">
        <w:rPr>
          <w:spacing w:val="2"/>
        </w:rPr>
        <w:t xml:space="preserve">чисел (с одинаковыми знаменателями </w:t>
      </w:r>
      <w:r w:rsidRPr="005D2235">
        <w:t>дробной части).</w:t>
      </w:r>
    </w:p>
    <w:p w:rsidR="00E05E97" w:rsidRPr="005D2235" w:rsidRDefault="00E05E97" w:rsidP="004417A2">
      <w:pPr>
        <w:pStyle w:val="aff"/>
        <w:jc w:val="both"/>
      </w:pPr>
      <w:r w:rsidRPr="005D2235">
        <w:rPr>
          <w:spacing w:val="-4"/>
        </w:rPr>
        <w:t>Построение и использование алгоритмов изученных случаев действий с дробями и смешанными</w:t>
      </w:r>
      <w:r w:rsidRPr="005D2235">
        <w:t xml:space="preserve"> числами.</w:t>
      </w:r>
    </w:p>
    <w:p w:rsidR="00E05E97" w:rsidRPr="005D2235" w:rsidRDefault="00E05E97" w:rsidP="004417A2">
      <w:pPr>
        <w:pStyle w:val="aff"/>
        <w:jc w:val="both"/>
      </w:pPr>
      <w:bookmarkStart w:id="17" w:name="_Toc277872028"/>
      <w:bookmarkStart w:id="18" w:name="_Toc278272874"/>
      <w:r w:rsidRPr="005D2235">
        <w:rPr>
          <w:b/>
        </w:rPr>
        <w:t>Работа с текстовыми задачами (42 ч)</w:t>
      </w:r>
      <w:bookmarkEnd w:id="17"/>
      <w:bookmarkEnd w:id="18"/>
      <w:r w:rsidRPr="005D2235">
        <w:rPr>
          <w:b/>
        </w:rPr>
        <w:t xml:space="preserve">. </w:t>
      </w:r>
      <w:r w:rsidRPr="005D2235">
        <w:t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</w:t>
      </w:r>
    </w:p>
    <w:p w:rsidR="00E05E97" w:rsidRPr="005D2235" w:rsidRDefault="00E05E97" w:rsidP="004417A2">
      <w:pPr>
        <w:pStyle w:val="aff"/>
        <w:jc w:val="both"/>
      </w:pPr>
      <w:r w:rsidRPr="005D2235">
        <w:rPr>
          <w:spacing w:val="-4"/>
        </w:rPr>
        <w:t>Составные задачи в 2—5 действий с натуральными числами на все арифметические действия</w:t>
      </w:r>
      <w:r w:rsidRPr="005D2235">
        <w:t xml:space="preserve">, </w:t>
      </w:r>
      <w:r w:rsidRPr="005D2235">
        <w:rPr>
          <w:spacing w:val="-4"/>
        </w:rPr>
        <w:t>разностное и кратное</w:t>
      </w:r>
      <w:r w:rsidRPr="005D2235">
        <w:rPr>
          <w:spacing w:val="4"/>
        </w:rPr>
        <w:t xml:space="preserve"> сравнение. Задачи на </w:t>
      </w:r>
      <w:r w:rsidRPr="005D2235">
        <w:rPr>
          <w:spacing w:val="-4"/>
        </w:rPr>
        <w:t xml:space="preserve">сложение, вычитание и разностное </w:t>
      </w:r>
      <w:r w:rsidRPr="005D2235">
        <w:rPr>
          <w:spacing w:val="4"/>
        </w:rPr>
        <w:t xml:space="preserve">сравнение </w:t>
      </w:r>
      <w:r w:rsidRPr="005D2235">
        <w:rPr>
          <w:spacing w:val="-4"/>
        </w:rPr>
        <w:t>дробей и смешанных чисел.</w:t>
      </w:r>
    </w:p>
    <w:p w:rsidR="00E05E97" w:rsidRPr="005D2235" w:rsidRDefault="00E05E97" w:rsidP="004417A2">
      <w:pPr>
        <w:pStyle w:val="aff"/>
        <w:jc w:val="both"/>
        <w:rPr>
          <w:spacing w:val="4"/>
        </w:rPr>
      </w:pPr>
      <w:r w:rsidRPr="005D2235">
        <w:rPr>
          <w:spacing w:val="4"/>
        </w:rPr>
        <w:t>Задачи на приведение к единице (четвёртое пропорциональное).</w:t>
      </w:r>
    </w:p>
    <w:p w:rsidR="00E05E97" w:rsidRPr="005D2235" w:rsidRDefault="00E05E97" w:rsidP="004417A2">
      <w:pPr>
        <w:pStyle w:val="aff"/>
        <w:jc w:val="both"/>
        <w:rPr>
          <w:spacing w:val="4"/>
        </w:rPr>
      </w:pPr>
      <w:r w:rsidRPr="005D2235">
        <w:rPr>
          <w:spacing w:val="4"/>
        </w:rPr>
        <w:t xml:space="preserve">Задачи на нахождение доли целого и целого по его доле. </w:t>
      </w:r>
    </w:p>
    <w:p w:rsidR="00E05E97" w:rsidRPr="0066785A" w:rsidRDefault="00E05E97" w:rsidP="004417A2">
      <w:pPr>
        <w:pStyle w:val="aff"/>
        <w:jc w:val="both"/>
        <w:rPr>
          <w:i/>
        </w:rPr>
      </w:pPr>
      <w:r w:rsidRPr="0066785A">
        <w:rPr>
          <w:i/>
          <w:spacing w:val="4"/>
        </w:rPr>
        <w:t>Три типа за</w:t>
      </w:r>
      <w:r w:rsidRPr="0066785A">
        <w:rPr>
          <w:i/>
        </w:rPr>
        <w:t xml:space="preserve">дач на дроби: нахождение части </w:t>
      </w:r>
      <w:r w:rsidRPr="0066785A">
        <w:rPr>
          <w:i/>
          <w:spacing w:val="-4"/>
        </w:rPr>
        <w:t>от числа, числа по его части и дроби, которую</w:t>
      </w:r>
      <w:r w:rsidRPr="0066785A">
        <w:rPr>
          <w:i/>
          <w:spacing w:val="4"/>
        </w:rPr>
        <w:t xml:space="preserve"> одно число составляет от другого. Задачи на на</w:t>
      </w:r>
      <w:r w:rsidRPr="0066785A">
        <w:rPr>
          <w:i/>
        </w:rPr>
        <w:t>хождение процента от числа и числа по его проценту.</w:t>
      </w:r>
    </w:p>
    <w:p w:rsidR="00E05E97" w:rsidRPr="0066785A" w:rsidRDefault="00E05E97" w:rsidP="004417A2">
      <w:pPr>
        <w:pStyle w:val="aff"/>
        <w:jc w:val="both"/>
        <w:rPr>
          <w:i/>
        </w:rPr>
      </w:pPr>
      <w:r w:rsidRPr="0066785A">
        <w:rPr>
          <w:i/>
          <w:spacing w:val="-2"/>
        </w:rPr>
        <w:t xml:space="preserve">Задачи на одновременное равномерное движение двух объектов (навстречу друг другу, в противоположных направлениях, вдогонку, с отставанием): </w:t>
      </w:r>
      <w:r w:rsidRPr="0066785A">
        <w:rPr>
          <w:i/>
          <w:spacing w:val="-8"/>
        </w:rPr>
        <w:t>определение расстояния между ними в заданный</w:t>
      </w:r>
      <w:r w:rsidRPr="0066785A">
        <w:rPr>
          <w:i/>
          <w:spacing w:val="-4"/>
        </w:rPr>
        <w:t xml:space="preserve"> момент времени, времени до встречи</w:t>
      </w:r>
      <w:r w:rsidRPr="0066785A">
        <w:rPr>
          <w:i/>
        </w:rPr>
        <w:t>, скорости сближения (удаления).</w:t>
      </w:r>
    </w:p>
    <w:p w:rsidR="00E05E97" w:rsidRPr="0066785A" w:rsidRDefault="00E05E97" w:rsidP="004417A2">
      <w:pPr>
        <w:pStyle w:val="aff"/>
        <w:jc w:val="both"/>
        <w:rPr>
          <w:i/>
        </w:rPr>
      </w:pPr>
      <w:r w:rsidRPr="0066785A">
        <w:rPr>
          <w:i/>
          <w:spacing w:val="-4"/>
        </w:rPr>
        <w:t>Задачи на вычисление площади прямоугольного треугольника и площадей фигур</w:t>
      </w:r>
      <w:r w:rsidRPr="0066785A">
        <w:rPr>
          <w:i/>
          <w:spacing w:val="8"/>
        </w:rPr>
        <w:t>.</w:t>
      </w:r>
    </w:p>
    <w:p w:rsidR="00E05E97" w:rsidRPr="005D2235" w:rsidRDefault="00E05E97" w:rsidP="004417A2">
      <w:pPr>
        <w:pStyle w:val="7"/>
        <w:jc w:val="both"/>
      </w:pPr>
      <w:bookmarkStart w:id="19" w:name="_Toc277872029"/>
      <w:bookmarkStart w:id="20" w:name="_Toc278272875"/>
      <w:r w:rsidRPr="005D2235">
        <w:rPr>
          <w:b/>
        </w:rPr>
        <w:t>Геометрические фигуры и величины (15 ч)</w:t>
      </w:r>
      <w:bookmarkEnd w:id="19"/>
      <w:bookmarkEnd w:id="20"/>
      <w:r w:rsidRPr="005D2235">
        <w:rPr>
          <w:b/>
        </w:rPr>
        <w:t>.</w:t>
      </w:r>
      <w:r w:rsidRPr="005D2235">
        <w:t xml:space="preserve"> Прямоугольный треугольник, его углы, стороны (катеты и гипотенуза), площадь, связь с прямоугольником.</w:t>
      </w:r>
    </w:p>
    <w:p w:rsidR="00E05E97" w:rsidRPr="0066785A" w:rsidRDefault="00E05E97" w:rsidP="004417A2">
      <w:pPr>
        <w:pStyle w:val="aff"/>
        <w:jc w:val="both"/>
        <w:rPr>
          <w:i/>
        </w:rPr>
      </w:pPr>
      <w:r w:rsidRPr="0066785A">
        <w:rPr>
          <w:i/>
        </w:rPr>
        <w:t xml:space="preserve">Развёрнутый угол. Смежные и вертикальные углы. Центральный угол и угол, вписанный в окружность. </w:t>
      </w:r>
    </w:p>
    <w:p w:rsidR="00E05E97" w:rsidRPr="0066785A" w:rsidRDefault="00E05E97" w:rsidP="004417A2">
      <w:pPr>
        <w:pStyle w:val="aff"/>
        <w:jc w:val="both"/>
        <w:rPr>
          <w:i/>
        </w:rPr>
      </w:pPr>
      <w:r w:rsidRPr="0066785A">
        <w:rPr>
          <w:i/>
        </w:rPr>
        <w:t xml:space="preserve">Измерение углов. Транспортир. Построение углов с помощью транспортира. </w:t>
      </w:r>
    </w:p>
    <w:p w:rsidR="00E05E97" w:rsidRPr="005D2235" w:rsidRDefault="00E05E97" w:rsidP="004417A2">
      <w:pPr>
        <w:pStyle w:val="aff"/>
        <w:jc w:val="both"/>
        <w:rPr>
          <w:spacing w:val="2"/>
        </w:rPr>
      </w:pPr>
      <w:proofErr w:type="gramStart"/>
      <w:r w:rsidRPr="005D2235">
        <w:t>Еди</w:t>
      </w:r>
      <w:r w:rsidRPr="005D2235">
        <w:rPr>
          <w:spacing w:val="-2"/>
        </w:rPr>
        <w:t xml:space="preserve">ницы </w:t>
      </w:r>
      <w:r w:rsidRPr="005D2235">
        <w:rPr>
          <w:spacing w:val="2"/>
        </w:rPr>
        <w:t xml:space="preserve">площади: квадратный </w:t>
      </w:r>
      <w:r w:rsidRPr="005D2235">
        <w:t xml:space="preserve">миллиметр, </w:t>
      </w:r>
      <w:r w:rsidRPr="005D2235">
        <w:rPr>
          <w:spacing w:val="2"/>
        </w:rPr>
        <w:t xml:space="preserve">квадратный </w:t>
      </w:r>
      <w:r w:rsidRPr="005D2235">
        <w:t xml:space="preserve">сантиметр, </w:t>
      </w:r>
      <w:r w:rsidRPr="005D2235">
        <w:rPr>
          <w:spacing w:val="2"/>
        </w:rPr>
        <w:t xml:space="preserve">квадратный </w:t>
      </w:r>
      <w:r w:rsidRPr="005D2235">
        <w:t xml:space="preserve">дециметр, </w:t>
      </w:r>
      <w:r w:rsidRPr="005D2235">
        <w:rPr>
          <w:spacing w:val="2"/>
        </w:rPr>
        <w:t xml:space="preserve">квадратный </w:t>
      </w:r>
      <w:r w:rsidRPr="005D2235">
        <w:t xml:space="preserve">метр, ар, гектар, </w:t>
      </w:r>
      <w:r w:rsidRPr="005D2235">
        <w:rPr>
          <w:spacing w:val="2"/>
        </w:rPr>
        <w:t>соотношения между ними.</w:t>
      </w:r>
      <w:proofErr w:type="gramEnd"/>
    </w:p>
    <w:p w:rsidR="00E05E97" w:rsidRPr="005D2235" w:rsidRDefault="00E05E97" w:rsidP="004417A2">
      <w:pPr>
        <w:pStyle w:val="aff"/>
        <w:jc w:val="both"/>
        <w:rPr>
          <w:spacing w:val="-4"/>
        </w:rPr>
      </w:pPr>
      <w:r w:rsidRPr="005D2235">
        <w:rPr>
          <w:spacing w:val="-4"/>
        </w:rPr>
        <w:t xml:space="preserve">Оценка площади. Приближённое вычисление площадей с помощью палетки. </w:t>
      </w:r>
    </w:p>
    <w:p w:rsidR="00E05E97" w:rsidRPr="005D2235" w:rsidRDefault="00E05E97" w:rsidP="004417A2">
      <w:pPr>
        <w:pStyle w:val="aff"/>
        <w:jc w:val="both"/>
      </w:pPr>
      <w:r w:rsidRPr="005D2235">
        <w:t>Исследование свойств геометрических фигур с помощью измерений.</w:t>
      </w:r>
    </w:p>
    <w:p w:rsidR="00E05E97" w:rsidRPr="005D2235" w:rsidRDefault="00E05E97" w:rsidP="004417A2">
      <w:pPr>
        <w:pStyle w:val="aff"/>
        <w:jc w:val="both"/>
      </w:pPr>
      <w:r w:rsidRPr="005D2235">
        <w:rPr>
          <w:spacing w:val="2"/>
        </w:rPr>
        <w:t>Преобразование, сравнение, сложение и вычитание</w:t>
      </w:r>
      <w:r w:rsidRPr="005D2235">
        <w:rPr>
          <w:spacing w:val="-4"/>
        </w:rPr>
        <w:t xml:space="preserve"> однородных геометрических величин. Умножение и деление геометрических величин на натуральное</w:t>
      </w:r>
      <w:r w:rsidRPr="005D2235">
        <w:t xml:space="preserve"> число.</w:t>
      </w:r>
    </w:p>
    <w:p w:rsidR="00E05E97" w:rsidRPr="005D2235" w:rsidRDefault="00E05E97" w:rsidP="004417A2">
      <w:pPr>
        <w:pStyle w:val="7"/>
        <w:jc w:val="both"/>
      </w:pPr>
      <w:bookmarkStart w:id="21" w:name="_Toc277872030"/>
      <w:bookmarkStart w:id="22" w:name="_Toc278272876"/>
      <w:r w:rsidRPr="005D2235">
        <w:rPr>
          <w:b/>
        </w:rPr>
        <w:t>Величины и зависимости между ними (20 ч)</w:t>
      </w:r>
      <w:bookmarkEnd w:id="21"/>
      <w:bookmarkEnd w:id="22"/>
      <w:r w:rsidRPr="005D2235">
        <w:rPr>
          <w:b/>
        </w:rPr>
        <w:t xml:space="preserve">. </w:t>
      </w:r>
      <w:r w:rsidRPr="005D2235">
        <w:t xml:space="preserve">Зависимости между компонентами и результатами арифметических действий. </w:t>
      </w:r>
    </w:p>
    <w:p w:rsidR="00E05E97" w:rsidRPr="0066785A" w:rsidRDefault="00E05E97" w:rsidP="004417A2">
      <w:pPr>
        <w:pStyle w:val="aff"/>
        <w:jc w:val="both"/>
        <w:rPr>
          <w:i/>
        </w:rPr>
      </w:pPr>
      <w:r w:rsidRPr="0066785A">
        <w:rPr>
          <w:i/>
        </w:rPr>
        <w:t xml:space="preserve">Формула площади прямоугольного треугольника  S = (a </w:t>
      </w:r>
      <w:r w:rsidRPr="0066785A">
        <w:rPr>
          <w:i/>
        </w:rPr>
        <w:sym w:font="SymbolProp BT" w:char="F0D7"/>
      </w:r>
      <w:r w:rsidRPr="0066785A">
        <w:rPr>
          <w:i/>
        </w:rPr>
        <w:t xml:space="preserve"> b)</w:t>
      </w:r>
      <w:proofErr w:type="gramStart"/>
      <w:r w:rsidRPr="0066785A">
        <w:rPr>
          <w:i/>
        </w:rPr>
        <w:t xml:space="preserve"> :</w:t>
      </w:r>
      <w:proofErr w:type="gramEnd"/>
      <w:r w:rsidRPr="0066785A">
        <w:rPr>
          <w:i/>
        </w:rPr>
        <w:t xml:space="preserve"> 2.</w:t>
      </w:r>
    </w:p>
    <w:p w:rsidR="00E05E97" w:rsidRPr="0066785A" w:rsidRDefault="00E05E97" w:rsidP="004417A2">
      <w:pPr>
        <w:pStyle w:val="aff"/>
        <w:jc w:val="both"/>
        <w:rPr>
          <w:i/>
        </w:rPr>
      </w:pPr>
      <w:r w:rsidRPr="0066785A">
        <w:rPr>
          <w:i/>
          <w:spacing w:val="-2"/>
        </w:rPr>
        <w:t>Шкалы. Числовой луч. Координатный луч. Расстояние между точ</w:t>
      </w:r>
      <w:r w:rsidRPr="0066785A">
        <w:rPr>
          <w:i/>
          <w:spacing w:val="4"/>
        </w:rPr>
        <w:t xml:space="preserve">ками </w:t>
      </w:r>
      <w:r w:rsidRPr="0066785A">
        <w:rPr>
          <w:i/>
          <w:spacing w:val="-4"/>
        </w:rPr>
        <w:t xml:space="preserve">координатного луча. </w:t>
      </w:r>
      <w:r w:rsidRPr="0066785A">
        <w:rPr>
          <w:i/>
        </w:rPr>
        <w:t>Равномерное движение точек по координатном</w:t>
      </w:r>
      <w:r w:rsidRPr="0066785A">
        <w:rPr>
          <w:i/>
          <w:spacing w:val="-4"/>
        </w:rPr>
        <w:t>у лучу</w:t>
      </w:r>
      <w:r w:rsidRPr="0066785A">
        <w:rPr>
          <w:i/>
          <w:spacing w:val="4"/>
        </w:rPr>
        <w:t xml:space="preserve"> как модель равномерного движения реальных объектов.</w:t>
      </w:r>
    </w:p>
    <w:p w:rsidR="00E05E97" w:rsidRPr="0066785A" w:rsidRDefault="00E05E97" w:rsidP="004417A2">
      <w:pPr>
        <w:pStyle w:val="aff"/>
        <w:jc w:val="both"/>
        <w:rPr>
          <w:i/>
          <w:spacing w:val="6"/>
        </w:rPr>
      </w:pPr>
      <w:r w:rsidRPr="0066785A">
        <w:rPr>
          <w:i/>
          <w:spacing w:val="-4"/>
        </w:rPr>
        <w:t xml:space="preserve">Скорость сближения и скорость удаления двух объектов при равномерном одновременном движении. Формулы скорости сближения и скорости удаления: </w:t>
      </w:r>
      <w:proofErr w:type="gramStart"/>
      <w:r w:rsidRPr="0066785A">
        <w:rPr>
          <w:i/>
          <w:spacing w:val="4"/>
        </w:rPr>
        <w:t>v</w:t>
      </w:r>
      <w:proofErr w:type="gramEnd"/>
      <w:r w:rsidRPr="0066785A">
        <w:rPr>
          <w:i/>
          <w:spacing w:val="4"/>
          <w:vertAlign w:val="subscript"/>
        </w:rPr>
        <w:t xml:space="preserve">сбл. </w:t>
      </w:r>
      <w:r w:rsidRPr="0066785A">
        <w:rPr>
          <w:i/>
          <w:spacing w:val="4"/>
        </w:rPr>
        <w:t>= v</w:t>
      </w:r>
      <w:r w:rsidRPr="0066785A">
        <w:rPr>
          <w:i/>
          <w:spacing w:val="4"/>
          <w:vertAlign w:val="subscript"/>
        </w:rPr>
        <w:t xml:space="preserve">1 </w:t>
      </w:r>
      <w:r w:rsidRPr="0066785A">
        <w:rPr>
          <w:i/>
          <w:spacing w:val="4"/>
        </w:rPr>
        <w:t>+</w:t>
      </w:r>
      <w:r w:rsidRPr="0066785A">
        <w:rPr>
          <w:i/>
          <w:spacing w:val="4"/>
          <w:vertAlign w:val="subscript"/>
        </w:rPr>
        <w:t xml:space="preserve"> </w:t>
      </w:r>
      <w:r w:rsidRPr="0066785A">
        <w:rPr>
          <w:i/>
          <w:spacing w:val="4"/>
        </w:rPr>
        <w:t>v</w:t>
      </w:r>
      <w:r w:rsidRPr="0066785A">
        <w:rPr>
          <w:i/>
          <w:spacing w:val="4"/>
          <w:vertAlign w:val="subscript"/>
        </w:rPr>
        <w:t>2</w:t>
      </w:r>
      <w:r w:rsidRPr="0066785A">
        <w:rPr>
          <w:i/>
          <w:spacing w:val="4"/>
        </w:rPr>
        <w:t xml:space="preserve"> и v</w:t>
      </w:r>
      <w:r w:rsidRPr="0066785A">
        <w:rPr>
          <w:i/>
          <w:spacing w:val="4"/>
          <w:vertAlign w:val="subscript"/>
        </w:rPr>
        <w:t xml:space="preserve">уд. </w:t>
      </w:r>
      <w:r w:rsidRPr="0066785A">
        <w:rPr>
          <w:i/>
          <w:spacing w:val="4"/>
        </w:rPr>
        <w:t>= v</w:t>
      </w:r>
      <w:r w:rsidRPr="0066785A">
        <w:rPr>
          <w:i/>
          <w:spacing w:val="4"/>
          <w:vertAlign w:val="subscript"/>
        </w:rPr>
        <w:t xml:space="preserve">1 </w:t>
      </w:r>
      <w:r w:rsidRPr="0066785A">
        <w:rPr>
          <w:i/>
          <w:spacing w:val="4"/>
        </w:rPr>
        <w:t>–</w:t>
      </w:r>
      <w:r w:rsidRPr="0066785A">
        <w:rPr>
          <w:i/>
          <w:spacing w:val="4"/>
          <w:vertAlign w:val="subscript"/>
        </w:rPr>
        <w:t xml:space="preserve"> </w:t>
      </w:r>
      <w:r w:rsidRPr="0066785A">
        <w:rPr>
          <w:i/>
          <w:spacing w:val="4"/>
        </w:rPr>
        <w:t>v</w:t>
      </w:r>
      <w:r w:rsidRPr="0066785A">
        <w:rPr>
          <w:i/>
          <w:spacing w:val="4"/>
          <w:vertAlign w:val="subscript"/>
        </w:rPr>
        <w:t>2.</w:t>
      </w:r>
      <w:r w:rsidRPr="0066785A">
        <w:rPr>
          <w:i/>
          <w:spacing w:val="4"/>
        </w:rPr>
        <w:t xml:space="preserve"> Формулы расстояния </w:t>
      </w:r>
      <w:r w:rsidRPr="0066785A">
        <w:rPr>
          <w:i/>
          <w:spacing w:val="4"/>
          <w:lang w:val="en-US"/>
        </w:rPr>
        <w:t>d</w:t>
      </w:r>
      <w:r w:rsidRPr="0066785A">
        <w:rPr>
          <w:i/>
          <w:spacing w:val="4"/>
        </w:rPr>
        <w:t xml:space="preserve"> между двумя равномерно движущимися объектами в момент </w:t>
      </w:r>
      <w:r w:rsidRPr="0066785A">
        <w:rPr>
          <w:i/>
        </w:rPr>
        <w:t xml:space="preserve">времени </w:t>
      </w:r>
      <w:r w:rsidRPr="0066785A">
        <w:rPr>
          <w:i/>
          <w:lang w:val="en-US"/>
        </w:rPr>
        <w:t>t</w:t>
      </w:r>
      <w:r w:rsidRPr="0066785A">
        <w:rPr>
          <w:i/>
        </w:rPr>
        <w:t xml:space="preserve"> для движения навстречу друг другу</w:t>
      </w:r>
      <w:r w:rsidRPr="0066785A">
        <w:rPr>
          <w:i/>
          <w:spacing w:val="6"/>
        </w:rPr>
        <w:t xml:space="preserve"> (</w:t>
      </w:r>
      <w:r w:rsidRPr="0066785A">
        <w:rPr>
          <w:i/>
          <w:spacing w:val="10"/>
          <w:lang w:val="en-US"/>
        </w:rPr>
        <w:t>d</w:t>
      </w:r>
      <w:r w:rsidRPr="0066785A">
        <w:rPr>
          <w:i/>
          <w:spacing w:val="10"/>
        </w:rPr>
        <w:t xml:space="preserve"> = </w:t>
      </w:r>
      <w:r w:rsidRPr="0066785A">
        <w:rPr>
          <w:i/>
          <w:spacing w:val="10"/>
          <w:lang w:val="en-US"/>
        </w:rPr>
        <w:t>s</w:t>
      </w:r>
      <w:r w:rsidRPr="0066785A">
        <w:rPr>
          <w:i/>
          <w:spacing w:val="10"/>
          <w:vertAlign w:val="subscript"/>
        </w:rPr>
        <w:t>0</w:t>
      </w:r>
      <w:r w:rsidRPr="0066785A">
        <w:rPr>
          <w:i/>
          <w:spacing w:val="10"/>
        </w:rPr>
        <w:t xml:space="preserve"> – (v</w:t>
      </w:r>
      <w:r w:rsidRPr="0066785A">
        <w:rPr>
          <w:i/>
          <w:spacing w:val="10"/>
          <w:vertAlign w:val="subscript"/>
        </w:rPr>
        <w:t xml:space="preserve">1 </w:t>
      </w:r>
      <w:r w:rsidRPr="0066785A">
        <w:rPr>
          <w:i/>
          <w:spacing w:val="10"/>
        </w:rPr>
        <w:t>+</w:t>
      </w:r>
      <w:r w:rsidRPr="0066785A">
        <w:rPr>
          <w:i/>
          <w:spacing w:val="10"/>
          <w:vertAlign w:val="subscript"/>
        </w:rPr>
        <w:t xml:space="preserve"> </w:t>
      </w:r>
      <w:r w:rsidRPr="0066785A">
        <w:rPr>
          <w:i/>
          <w:spacing w:val="10"/>
        </w:rPr>
        <w:t>v</w:t>
      </w:r>
      <w:r w:rsidRPr="0066785A">
        <w:rPr>
          <w:i/>
          <w:spacing w:val="10"/>
          <w:vertAlign w:val="subscript"/>
        </w:rPr>
        <w:t>2</w:t>
      </w:r>
      <w:r w:rsidRPr="0066785A">
        <w:rPr>
          <w:i/>
          <w:spacing w:val="10"/>
        </w:rPr>
        <w:t xml:space="preserve">) ∙ </w:t>
      </w:r>
      <w:r w:rsidRPr="0066785A">
        <w:rPr>
          <w:i/>
          <w:spacing w:val="10"/>
          <w:lang w:val="en-US"/>
        </w:rPr>
        <w:t>t</w:t>
      </w:r>
      <w:r w:rsidRPr="0066785A">
        <w:rPr>
          <w:i/>
          <w:spacing w:val="10"/>
        </w:rPr>
        <w:t>), в противоположных</w:t>
      </w:r>
      <w:r w:rsidRPr="0066785A">
        <w:rPr>
          <w:i/>
          <w:spacing w:val="6"/>
        </w:rPr>
        <w:t xml:space="preserve"> направлениях (</w:t>
      </w:r>
      <w:r w:rsidRPr="0066785A">
        <w:rPr>
          <w:i/>
          <w:spacing w:val="6"/>
          <w:lang w:val="en-US"/>
        </w:rPr>
        <w:t>d</w:t>
      </w:r>
      <w:r w:rsidRPr="0066785A">
        <w:rPr>
          <w:i/>
          <w:spacing w:val="6"/>
        </w:rPr>
        <w:t xml:space="preserve"> = </w:t>
      </w:r>
      <w:r w:rsidRPr="0066785A">
        <w:rPr>
          <w:i/>
          <w:spacing w:val="6"/>
          <w:lang w:val="en-US"/>
        </w:rPr>
        <w:t>s</w:t>
      </w:r>
      <w:r w:rsidRPr="0066785A">
        <w:rPr>
          <w:i/>
          <w:spacing w:val="6"/>
          <w:vertAlign w:val="subscript"/>
        </w:rPr>
        <w:t>0</w:t>
      </w:r>
      <w:r w:rsidRPr="0066785A">
        <w:rPr>
          <w:i/>
          <w:spacing w:val="6"/>
        </w:rPr>
        <w:t xml:space="preserve"> + (v</w:t>
      </w:r>
      <w:r w:rsidRPr="0066785A">
        <w:rPr>
          <w:i/>
          <w:spacing w:val="6"/>
          <w:vertAlign w:val="subscript"/>
        </w:rPr>
        <w:t xml:space="preserve">1 </w:t>
      </w:r>
      <w:r w:rsidRPr="0066785A">
        <w:rPr>
          <w:i/>
          <w:spacing w:val="6"/>
        </w:rPr>
        <w:t>+</w:t>
      </w:r>
      <w:r w:rsidRPr="0066785A">
        <w:rPr>
          <w:i/>
          <w:spacing w:val="6"/>
          <w:vertAlign w:val="subscript"/>
        </w:rPr>
        <w:t xml:space="preserve"> </w:t>
      </w:r>
      <w:r w:rsidRPr="0066785A">
        <w:rPr>
          <w:i/>
          <w:spacing w:val="6"/>
        </w:rPr>
        <w:t>v</w:t>
      </w:r>
      <w:r w:rsidRPr="0066785A">
        <w:rPr>
          <w:i/>
          <w:spacing w:val="6"/>
          <w:vertAlign w:val="subscript"/>
        </w:rPr>
        <w:t>2</w:t>
      </w:r>
      <w:r w:rsidRPr="0066785A">
        <w:rPr>
          <w:i/>
          <w:spacing w:val="6"/>
        </w:rPr>
        <w:t xml:space="preserve">) ∙ </w:t>
      </w:r>
      <w:r w:rsidRPr="0066785A">
        <w:rPr>
          <w:i/>
          <w:spacing w:val="6"/>
          <w:lang w:val="en-US"/>
        </w:rPr>
        <w:t>t</w:t>
      </w:r>
      <w:r w:rsidRPr="0066785A">
        <w:rPr>
          <w:i/>
          <w:spacing w:val="6"/>
        </w:rPr>
        <w:t>), вдогонку (</w:t>
      </w:r>
      <w:r w:rsidRPr="0066785A">
        <w:rPr>
          <w:i/>
          <w:spacing w:val="6"/>
          <w:lang w:val="en-US"/>
        </w:rPr>
        <w:t>d</w:t>
      </w:r>
      <w:r w:rsidRPr="0066785A">
        <w:rPr>
          <w:i/>
          <w:spacing w:val="6"/>
        </w:rPr>
        <w:t xml:space="preserve"> = </w:t>
      </w:r>
      <w:r w:rsidRPr="0066785A">
        <w:rPr>
          <w:i/>
          <w:spacing w:val="6"/>
          <w:lang w:val="en-US"/>
        </w:rPr>
        <w:t>s</w:t>
      </w:r>
      <w:r w:rsidRPr="0066785A">
        <w:rPr>
          <w:i/>
          <w:spacing w:val="6"/>
          <w:vertAlign w:val="subscript"/>
        </w:rPr>
        <w:t>0</w:t>
      </w:r>
      <w:r w:rsidRPr="0066785A">
        <w:rPr>
          <w:i/>
          <w:spacing w:val="6"/>
        </w:rPr>
        <w:t xml:space="preserve"> – (v</w:t>
      </w:r>
      <w:r w:rsidRPr="0066785A">
        <w:rPr>
          <w:i/>
          <w:spacing w:val="6"/>
          <w:vertAlign w:val="subscript"/>
        </w:rPr>
        <w:t xml:space="preserve">1 </w:t>
      </w:r>
      <w:r w:rsidRPr="0066785A">
        <w:rPr>
          <w:i/>
          <w:spacing w:val="6"/>
        </w:rPr>
        <w:t>–</w:t>
      </w:r>
      <w:r w:rsidRPr="0066785A">
        <w:rPr>
          <w:i/>
          <w:spacing w:val="6"/>
          <w:vertAlign w:val="subscript"/>
        </w:rPr>
        <w:t xml:space="preserve"> </w:t>
      </w:r>
      <w:r w:rsidRPr="0066785A">
        <w:rPr>
          <w:i/>
          <w:spacing w:val="6"/>
        </w:rPr>
        <w:t>v</w:t>
      </w:r>
      <w:r w:rsidRPr="0066785A">
        <w:rPr>
          <w:i/>
          <w:spacing w:val="6"/>
          <w:vertAlign w:val="subscript"/>
        </w:rPr>
        <w:t>2</w:t>
      </w:r>
      <w:r w:rsidRPr="0066785A">
        <w:rPr>
          <w:i/>
          <w:spacing w:val="6"/>
        </w:rPr>
        <w:t xml:space="preserve">) ∙ </w:t>
      </w:r>
      <w:r w:rsidRPr="0066785A">
        <w:rPr>
          <w:i/>
          <w:spacing w:val="6"/>
          <w:lang w:val="en-US"/>
        </w:rPr>
        <w:t>t</w:t>
      </w:r>
      <w:r w:rsidRPr="0066785A">
        <w:rPr>
          <w:i/>
          <w:spacing w:val="6"/>
        </w:rPr>
        <w:t>), с отставанием (</w:t>
      </w:r>
      <w:r w:rsidRPr="0066785A">
        <w:rPr>
          <w:i/>
          <w:spacing w:val="6"/>
          <w:lang w:val="en-US"/>
        </w:rPr>
        <w:t>d</w:t>
      </w:r>
      <w:r w:rsidRPr="0066785A">
        <w:rPr>
          <w:i/>
          <w:spacing w:val="6"/>
        </w:rPr>
        <w:t xml:space="preserve"> = </w:t>
      </w:r>
      <w:r w:rsidRPr="0066785A">
        <w:rPr>
          <w:i/>
          <w:spacing w:val="6"/>
          <w:lang w:val="en-US"/>
        </w:rPr>
        <w:t>s</w:t>
      </w:r>
      <w:r w:rsidRPr="0066785A">
        <w:rPr>
          <w:i/>
          <w:spacing w:val="6"/>
          <w:vertAlign w:val="subscript"/>
        </w:rPr>
        <w:t>0</w:t>
      </w:r>
      <w:r w:rsidRPr="0066785A">
        <w:rPr>
          <w:i/>
          <w:spacing w:val="6"/>
        </w:rPr>
        <w:t xml:space="preserve"> –</w:t>
      </w:r>
      <w:r w:rsidRPr="0066785A">
        <w:rPr>
          <w:i/>
          <w:spacing w:val="4"/>
        </w:rPr>
        <w:t xml:space="preserve"> (v</w:t>
      </w:r>
      <w:r w:rsidRPr="0066785A">
        <w:rPr>
          <w:i/>
          <w:spacing w:val="4"/>
          <w:vertAlign w:val="subscript"/>
        </w:rPr>
        <w:t xml:space="preserve">1 </w:t>
      </w:r>
      <w:r w:rsidRPr="0066785A">
        <w:rPr>
          <w:i/>
          <w:spacing w:val="4"/>
        </w:rPr>
        <w:t>–</w:t>
      </w:r>
      <w:r w:rsidRPr="0066785A">
        <w:rPr>
          <w:i/>
          <w:spacing w:val="4"/>
          <w:vertAlign w:val="subscript"/>
        </w:rPr>
        <w:t xml:space="preserve"> </w:t>
      </w:r>
      <w:r w:rsidRPr="0066785A">
        <w:rPr>
          <w:i/>
          <w:spacing w:val="4"/>
        </w:rPr>
        <w:t>v</w:t>
      </w:r>
      <w:r w:rsidRPr="0066785A">
        <w:rPr>
          <w:i/>
          <w:spacing w:val="4"/>
          <w:vertAlign w:val="subscript"/>
        </w:rPr>
        <w:t>2</w:t>
      </w:r>
      <w:r w:rsidRPr="0066785A">
        <w:rPr>
          <w:i/>
          <w:spacing w:val="4"/>
        </w:rPr>
        <w:t xml:space="preserve">) ∙ </w:t>
      </w:r>
      <w:r w:rsidRPr="0066785A">
        <w:rPr>
          <w:i/>
          <w:spacing w:val="4"/>
          <w:lang w:val="en-US"/>
        </w:rPr>
        <w:t>t</w:t>
      </w:r>
      <w:r w:rsidRPr="0066785A">
        <w:rPr>
          <w:i/>
          <w:spacing w:val="4"/>
        </w:rPr>
        <w:t>). Формула од</w:t>
      </w:r>
      <w:r w:rsidRPr="0066785A">
        <w:rPr>
          <w:i/>
          <w:spacing w:val="-4"/>
        </w:rPr>
        <w:t xml:space="preserve">новременного движения  </w:t>
      </w:r>
      <w:r w:rsidRPr="0066785A">
        <w:rPr>
          <w:i/>
          <w:spacing w:val="-6"/>
        </w:rPr>
        <w:t>s = v</w:t>
      </w:r>
      <w:r w:rsidRPr="0066785A">
        <w:rPr>
          <w:i/>
          <w:spacing w:val="-6"/>
          <w:vertAlign w:val="subscript"/>
        </w:rPr>
        <w:t xml:space="preserve">сбл. </w:t>
      </w:r>
      <w:r w:rsidRPr="0066785A">
        <w:rPr>
          <w:i/>
          <w:spacing w:val="-6"/>
        </w:rPr>
        <w:sym w:font="SymbolProp BT" w:char="F0D7"/>
      </w:r>
      <w:r w:rsidRPr="0066785A">
        <w:rPr>
          <w:i/>
          <w:spacing w:val="-6"/>
        </w:rPr>
        <w:t xml:space="preserve"> </w:t>
      </w:r>
      <w:proofErr w:type="gramStart"/>
      <w:r w:rsidRPr="0066785A">
        <w:rPr>
          <w:i/>
          <w:spacing w:val="-6"/>
        </w:rPr>
        <w:t>t</w:t>
      </w:r>
      <w:proofErr w:type="gramEnd"/>
      <w:r w:rsidRPr="0066785A">
        <w:rPr>
          <w:i/>
          <w:spacing w:val="-6"/>
          <w:vertAlign w:val="subscript"/>
        </w:rPr>
        <w:t>встр</w:t>
      </w:r>
      <w:r w:rsidRPr="0066785A">
        <w:rPr>
          <w:i/>
          <w:vertAlign w:val="subscript"/>
        </w:rPr>
        <w:t>.</w:t>
      </w:r>
    </w:p>
    <w:p w:rsidR="00E05E97" w:rsidRPr="0066785A" w:rsidRDefault="00E05E97" w:rsidP="004417A2">
      <w:pPr>
        <w:pStyle w:val="aff"/>
        <w:jc w:val="both"/>
        <w:rPr>
          <w:i/>
          <w:spacing w:val="-4"/>
        </w:rPr>
      </w:pPr>
      <w:r w:rsidRPr="0066785A">
        <w:rPr>
          <w:i/>
          <w:spacing w:val="-4"/>
        </w:rPr>
        <w:t>Координатный угол. График движения.</w:t>
      </w:r>
    </w:p>
    <w:p w:rsidR="00E05E97" w:rsidRPr="0066785A" w:rsidRDefault="00E05E97" w:rsidP="004417A2">
      <w:pPr>
        <w:pStyle w:val="aff"/>
        <w:jc w:val="both"/>
        <w:rPr>
          <w:i/>
          <w:spacing w:val="-4"/>
        </w:rPr>
      </w:pPr>
      <w:r w:rsidRPr="0066785A">
        <w:rPr>
          <w:i/>
        </w:rPr>
        <w:t>Наблюдение зависимостей между величинами и их фиксирование с по</w:t>
      </w:r>
      <w:r w:rsidRPr="0066785A">
        <w:rPr>
          <w:i/>
          <w:spacing w:val="-4"/>
        </w:rPr>
        <w:t>мощью формул, таблиц, графиков (движения). Построение графиков движения по формулам и таблицам.</w:t>
      </w:r>
    </w:p>
    <w:p w:rsidR="00E05E97" w:rsidRPr="005D2235" w:rsidRDefault="00E05E97" w:rsidP="004417A2">
      <w:pPr>
        <w:pStyle w:val="7"/>
        <w:jc w:val="both"/>
        <w:rPr>
          <w:b/>
        </w:rPr>
      </w:pPr>
      <w:r w:rsidRPr="005D2235">
        <w:rPr>
          <w:spacing w:val="6"/>
        </w:rPr>
        <w:lastRenderedPageBreak/>
        <w:t xml:space="preserve">Преобразование, сравнение, </w:t>
      </w:r>
      <w:r w:rsidRPr="005D2235">
        <w:rPr>
          <w:spacing w:val="4"/>
        </w:rPr>
        <w:t xml:space="preserve">сложение и вычитание </w:t>
      </w:r>
      <w:r w:rsidRPr="005D2235">
        <w:rPr>
          <w:spacing w:val="6"/>
        </w:rPr>
        <w:t>однородных вели</w:t>
      </w:r>
      <w:r w:rsidRPr="005D2235">
        <w:t>чин, их у</w:t>
      </w:r>
      <w:r w:rsidRPr="005D2235">
        <w:rPr>
          <w:spacing w:val="4"/>
        </w:rPr>
        <w:t>множение и деление на натуральное число.</w:t>
      </w:r>
    </w:p>
    <w:p w:rsidR="00E05E97" w:rsidRPr="005D2235" w:rsidRDefault="00E05E97" w:rsidP="004417A2">
      <w:pPr>
        <w:pStyle w:val="7"/>
        <w:jc w:val="both"/>
      </w:pPr>
      <w:bookmarkStart w:id="23" w:name="_Toc277872031"/>
      <w:bookmarkStart w:id="24" w:name="_Toc278272877"/>
      <w:r w:rsidRPr="005D2235">
        <w:rPr>
          <w:b/>
        </w:rPr>
        <w:t>Алгебраические представления (6 ч)</w:t>
      </w:r>
      <w:bookmarkEnd w:id="23"/>
      <w:bookmarkEnd w:id="24"/>
      <w:r w:rsidRPr="005D2235">
        <w:rPr>
          <w:b/>
        </w:rPr>
        <w:t>.</w:t>
      </w:r>
      <w:r w:rsidRPr="005D2235">
        <w:t xml:space="preserve"> Неравенство. Множество решений неравенства. Строгое и нестрогое неравенство. Знаки ≥, ≤</w:t>
      </w:r>
      <w:proofErr w:type="gramStart"/>
      <w:r w:rsidRPr="005D2235">
        <w:t xml:space="preserve"> .</w:t>
      </w:r>
      <w:proofErr w:type="gramEnd"/>
      <w:r w:rsidRPr="005D2235">
        <w:t xml:space="preserve">  Двойное неравенство. </w:t>
      </w:r>
    </w:p>
    <w:p w:rsidR="00E05E97" w:rsidRPr="0066785A" w:rsidRDefault="00E05E97" w:rsidP="004417A2">
      <w:pPr>
        <w:pStyle w:val="aff"/>
        <w:jc w:val="both"/>
        <w:rPr>
          <w:i/>
        </w:rPr>
      </w:pPr>
      <w:r w:rsidRPr="0066785A">
        <w:rPr>
          <w:i/>
        </w:rPr>
        <w:t>Решение простейших неравенств на множестве целых неотрицательных чисел с помощью числового луча.</w:t>
      </w:r>
    </w:p>
    <w:p w:rsidR="00E05E97" w:rsidRPr="0066785A" w:rsidRDefault="00E05E97" w:rsidP="004417A2">
      <w:pPr>
        <w:pStyle w:val="aff"/>
        <w:jc w:val="both"/>
        <w:rPr>
          <w:b/>
          <w:i/>
        </w:rPr>
      </w:pPr>
      <w:r w:rsidRPr="0066785A">
        <w:rPr>
          <w:i/>
        </w:rPr>
        <w:t>Использование буквенной символики для обобщения и систематизации знаний.</w:t>
      </w:r>
    </w:p>
    <w:p w:rsidR="00E05E97" w:rsidRPr="005D2235" w:rsidRDefault="00E05E97" w:rsidP="004417A2">
      <w:pPr>
        <w:pStyle w:val="7"/>
        <w:jc w:val="both"/>
      </w:pPr>
      <w:bookmarkStart w:id="25" w:name="_Toc277872032"/>
      <w:bookmarkStart w:id="26" w:name="_Toc278272878"/>
      <w:r w:rsidRPr="005D2235">
        <w:rPr>
          <w:b/>
        </w:rPr>
        <w:t>Математический язык и элементы логики (2 ч)</w:t>
      </w:r>
      <w:bookmarkEnd w:id="25"/>
      <w:bookmarkEnd w:id="26"/>
      <w:r w:rsidRPr="005D2235">
        <w:rPr>
          <w:b/>
        </w:rPr>
        <w:t>.</w:t>
      </w:r>
      <w:r w:rsidRPr="005D2235">
        <w:t xml:space="preserve"> </w:t>
      </w:r>
      <w:proofErr w:type="gramStart"/>
      <w:r w:rsidRPr="005D2235">
        <w:t xml:space="preserve">Знакомство с символическим обозначением долей, дробей, процентов, записью неравенств, с обозначением координат на прямой и на плоскости, с языком диаграмм и графиков. </w:t>
      </w:r>
      <w:proofErr w:type="gramEnd"/>
    </w:p>
    <w:p w:rsidR="00E05E97" w:rsidRPr="005D2235" w:rsidRDefault="00E05E97" w:rsidP="004417A2">
      <w:pPr>
        <w:pStyle w:val="7"/>
        <w:jc w:val="both"/>
      </w:pPr>
      <w:r w:rsidRPr="005D2235">
        <w:rPr>
          <w:spacing w:val="-4"/>
        </w:rPr>
        <w:t>Определение</w:t>
      </w:r>
      <w:r w:rsidRPr="005D2235">
        <w:t xml:space="preserve"> истинности высказываний.</w:t>
      </w:r>
      <w:r w:rsidRPr="005D2235">
        <w:rPr>
          <w:spacing w:val="6"/>
        </w:rPr>
        <w:t xml:space="preserve"> </w:t>
      </w:r>
      <w:proofErr w:type="gramStart"/>
      <w:r w:rsidRPr="005D2235">
        <w:rPr>
          <w:spacing w:val="-2"/>
        </w:rPr>
        <w:t>Построение высказываний с помощью логических связок и</w:t>
      </w:r>
      <w:r w:rsidRPr="005D2235">
        <w:rPr>
          <w:spacing w:val="4"/>
        </w:rPr>
        <w:t xml:space="preserve"> слов </w:t>
      </w:r>
      <w:r w:rsidRPr="005D2235">
        <w:t xml:space="preserve">«верно/неверно, что ...», «не», </w:t>
      </w:r>
      <w:r w:rsidRPr="005D2235">
        <w:rPr>
          <w:spacing w:val="4"/>
        </w:rPr>
        <w:t>«если ..., то</w:t>
      </w:r>
      <w:r w:rsidRPr="005D2235">
        <w:t xml:space="preserve"> ...», «каждый», «все», «найдётся», «всегда», «иногда», «и/или».</w:t>
      </w:r>
      <w:proofErr w:type="gramEnd"/>
    </w:p>
    <w:p w:rsidR="00E05E97" w:rsidRPr="005D2235" w:rsidRDefault="00E05E97" w:rsidP="004417A2">
      <w:pPr>
        <w:pStyle w:val="7"/>
        <w:jc w:val="both"/>
      </w:pPr>
      <w:bookmarkStart w:id="27" w:name="_Toc277872033"/>
      <w:bookmarkStart w:id="28" w:name="_Toc278272879"/>
      <w:r w:rsidRPr="005D2235">
        <w:rPr>
          <w:b/>
        </w:rPr>
        <w:t>Работа с информацией и анализ данных (16 ч)</w:t>
      </w:r>
      <w:bookmarkEnd w:id="27"/>
      <w:bookmarkEnd w:id="28"/>
      <w:r w:rsidRPr="005D2235">
        <w:rPr>
          <w:b/>
        </w:rPr>
        <w:t>.</w:t>
      </w:r>
      <w:r w:rsidRPr="005D2235">
        <w:t xml:space="preserve"> Круговые, столбчатые и линейные диаграммы, графики движения: чтение, интерпретация данных, построение. </w:t>
      </w:r>
    </w:p>
    <w:p w:rsidR="00E05E97" w:rsidRPr="0066785A" w:rsidRDefault="00E05E97" w:rsidP="004417A2">
      <w:pPr>
        <w:pStyle w:val="aff"/>
        <w:jc w:val="both"/>
        <w:rPr>
          <w:i/>
          <w:spacing w:val="-4"/>
        </w:rPr>
      </w:pPr>
      <w:r w:rsidRPr="0066785A">
        <w:rPr>
          <w:i/>
        </w:rPr>
        <w:t xml:space="preserve">Работа с текстом: проверка понимания; </w:t>
      </w:r>
      <w:r w:rsidRPr="0066785A">
        <w:rPr>
          <w:i/>
          <w:spacing w:val="8"/>
        </w:rPr>
        <w:t>выделение главной мысли, существенных</w:t>
      </w:r>
      <w:r w:rsidRPr="0066785A">
        <w:rPr>
          <w:i/>
          <w:spacing w:val="-4"/>
        </w:rPr>
        <w:t xml:space="preserve"> замечаний и иллюстрирующих их примеров; конспектирование.</w:t>
      </w:r>
    </w:p>
    <w:p w:rsidR="00E05E97" w:rsidRPr="005D2235" w:rsidRDefault="00E05E97" w:rsidP="004417A2">
      <w:pPr>
        <w:pStyle w:val="aff"/>
        <w:jc w:val="both"/>
      </w:pPr>
      <w:r w:rsidRPr="005D2235">
        <w:rPr>
          <w:spacing w:val="8"/>
        </w:rPr>
        <w:t xml:space="preserve">Выполнение проектных работ по темам: «Из истории </w:t>
      </w:r>
      <w:r w:rsidRPr="005D2235">
        <w:t>дробей</w:t>
      </w:r>
      <w:r w:rsidRPr="005D2235">
        <w:rPr>
          <w:spacing w:val="6"/>
        </w:rPr>
        <w:t xml:space="preserve">», «Социологический </w:t>
      </w:r>
      <w:r w:rsidRPr="005D2235">
        <w:rPr>
          <w:spacing w:val="10"/>
        </w:rPr>
        <w:t>опрос (по заданной или самостоятельно</w:t>
      </w:r>
      <w:r w:rsidRPr="005D2235">
        <w:rPr>
          <w:spacing w:val="6"/>
        </w:rPr>
        <w:t xml:space="preserve"> выбранной теме)». </w:t>
      </w:r>
      <w:r w:rsidRPr="005D2235">
        <w:t>Составление плана поиска информации; отбор источников информации. Выбор способа представления информации.</w:t>
      </w:r>
    </w:p>
    <w:p w:rsidR="00E05E97" w:rsidRPr="005D2235" w:rsidRDefault="00E05E97" w:rsidP="004417A2">
      <w:pPr>
        <w:pStyle w:val="aff"/>
        <w:jc w:val="both"/>
      </w:pPr>
      <w:r w:rsidRPr="005D2235">
        <w:rPr>
          <w:spacing w:val="-6"/>
        </w:rPr>
        <w:t>Обобщение и систематизация знаний, полученных</w:t>
      </w:r>
      <w:r w:rsidRPr="005D2235">
        <w:t xml:space="preserve"> в 4 классе. </w:t>
      </w:r>
    </w:p>
    <w:p w:rsidR="00E05E97" w:rsidRDefault="00E05E97" w:rsidP="008C3AB0">
      <w:pPr>
        <w:pStyle w:val="aff"/>
      </w:pPr>
      <w:r>
        <w:t xml:space="preserve"> </w:t>
      </w:r>
    </w:p>
    <w:p w:rsidR="00E05E97" w:rsidRDefault="00E05E97" w:rsidP="008C3AB0">
      <w:pPr>
        <w:pStyle w:val="aff"/>
      </w:pPr>
    </w:p>
    <w:p w:rsidR="00E05E97" w:rsidRPr="004417A2" w:rsidRDefault="00E05E97" w:rsidP="004417A2">
      <w:pPr>
        <w:pStyle w:val="aff"/>
        <w:jc w:val="center"/>
        <w:rPr>
          <w:b/>
          <w:sz w:val="28"/>
          <w:szCs w:val="28"/>
        </w:rPr>
      </w:pPr>
      <w:r w:rsidRPr="004417A2">
        <w:rPr>
          <w:b/>
          <w:sz w:val="28"/>
          <w:szCs w:val="28"/>
        </w:rPr>
        <w:t>Календарно-тематическое планирование</w:t>
      </w:r>
    </w:p>
    <w:p w:rsidR="00E05E97" w:rsidRPr="004417A2" w:rsidRDefault="00E05E97" w:rsidP="004417A2">
      <w:pPr>
        <w:pStyle w:val="aff"/>
        <w:jc w:val="center"/>
        <w:rPr>
          <w:b/>
          <w:sz w:val="28"/>
          <w:szCs w:val="28"/>
        </w:rPr>
      </w:pPr>
      <w:r w:rsidRPr="004417A2">
        <w:rPr>
          <w:b/>
          <w:sz w:val="28"/>
          <w:szCs w:val="28"/>
        </w:rPr>
        <w:t>4 класс</w:t>
      </w:r>
    </w:p>
    <w:p w:rsidR="00E05E97" w:rsidRDefault="00E05E97" w:rsidP="008C3AB0">
      <w:pPr>
        <w:tabs>
          <w:tab w:val="left" w:pos="851"/>
        </w:tabs>
        <w:ind w:firstLine="567"/>
        <w:jc w:val="center"/>
        <w:rPr>
          <w:b/>
        </w:rPr>
      </w:pPr>
    </w:p>
    <w:p w:rsidR="00E05E97" w:rsidRDefault="00E05E97" w:rsidP="008C3AB0">
      <w:pPr>
        <w:pStyle w:val="aff"/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559"/>
        <w:gridCol w:w="4962"/>
        <w:gridCol w:w="2268"/>
        <w:gridCol w:w="378"/>
      </w:tblGrid>
      <w:tr w:rsidR="00E05E97" w:rsidRPr="00536382" w:rsidTr="00197757">
        <w:trPr>
          <w:gridAfter w:val="1"/>
          <w:wAfter w:w="378" w:type="dxa"/>
          <w:trHeight w:val="537"/>
        </w:trPr>
        <w:tc>
          <w:tcPr>
            <w:tcW w:w="1384" w:type="dxa"/>
          </w:tcPr>
          <w:p w:rsidR="00E05E97" w:rsidRPr="004417A2" w:rsidRDefault="00E05E97" w:rsidP="004417A2">
            <w:pPr>
              <w:jc w:val="center"/>
              <w:rPr>
                <w:b/>
              </w:rPr>
            </w:pPr>
            <w:r w:rsidRPr="004417A2">
              <w:rPr>
                <w:b/>
              </w:rPr>
              <w:t>№ ур.</w:t>
            </w:r>
          </w:p>
        </w:tc>
        <w:tc>
          <w:tcPr>
            <w:tcW w:w="1559" w:type="dxa"/>
          </w:tcPr>
          <w:p w:rsidR="00E05E97" w:rsidRPr="004417A2" w:rsidRDefault="00E05E97" w:rsidP="004417A2">
            <w:pPr>
              <w:jc w:val="center"/>
              <w:rPr>
                <w:b/>
              </w:rPr>
            </w:pPr>
            <w:r w:rsidRPr="004417A2">
              <w:rPr>
                <w:b/>
              </w:rPr>
              <w:t>Дата</w:t>
            </w:r>
          </w:p>
        </w:tc>
        <w:tc>
          <w:tcPr>
            <w:tcW w:w="4962" w:type="dxa"/>
          </w:tcPr>
          <w:p w:rsidR="00E05E97" w:rsidRPr="004417A2" w:rsidRDefault="00E05E97" w:rsidP="004417A2">
            <w:pPr>
              <w:jc w:val="center"/>
              <w:rPr>
                <w:b/>
              </w:rPr>
            </w:pPr>
            <w:r w:rsidRPr="004417A2">
              <w:rPr>
                <w:b/>
              </w:rPr>
              <w:t>Название  темы урока</w:t>
            </w:r>
          </w:p>
        </w:tc>
        <w:tc>
          <w:tcPr>
            <w:tcW w:w="2268" w:type="dxa"/>
          </w:tcPr>
          <w:p w:rsidR="00E05E97" w:rsidRPr="004417A2" w:rsidRDefault="00E05E97" w:rsidP="004417A2">
            <w:pPr>
              <w:jc w:val="center"/>
              <w:rPr>
                <w:b/>
              </w:rPr>
            </w:pPr>
            <w:r w:rsidRPr="004417A2">
              <w:rPr>
                <w:b/>
              </w:rPr>
              <w:t>Корректировка</w:t>
            </w: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D94935">
            <w:r w:rsidRPr="00536382">
              <w:t>1.</w:t>
            </w:r>
          </w:p>
        </w:tc>
        <w:tc>
          <w:tcPr>
            <w:tcW w:w="1559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  <w:r w:rsidRPr="00197757">
              <w:rPr>
                <w:b/>
                <w:bCs/>
              </w:rPr>
              <w:t>Раздел 1. НЕРАВЕНСТВА (5 часов)</w:t>
            </w:r>
          </w:p>
          <w:p w:rsidR="00E05E97" w:rsidRPr="00536382" w:rsidRDefault="00E05E97" w:rsidP="00D94935">
            <w:r w:rsidRPr="00536382">
              <w:t>1. Решения неравенства</w:t>
            </w:r>
          </w:p>
        </w:tc>
        <w:tc>
          <w:tcPr>
            <w:tcW w:w="2268" w:type="dxa"/>
          </w:tcPr>
          <w:p w:rsidR="00E05E97" w:rsidRPr="00197757" w:rsidRDefault="00E05E97" w:rsidP="00197757">
            <w:pPr>
              <w:jc w:val="center"/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Множество решений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Строгое и нестрогое неравенство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spacing w:line="245" w:lineRule="exact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4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Двойное неравенство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5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Неравенства. Закрепление.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D94935">
            <w:r w:rsidRPr="00536382">
              <w:t xml:space="preserve">    1 (6)</w:t>
            </w:r>
          </w:p>
        </w:tc>
        <w:tc>
          <w:tcPr>
            <w:tcW w:w="1559" w:type="dxa"/>
          </w:tcPr>
          <w:p w:rsidR="00E05E97" w:rsidRPr="00197757" w:rsidRDefault="00E05E97" w:rsidP="00197757">
            <w:pPr>
              <w:pStyle w:val="aff"/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E05E97" w:rsidRDefault="00E05E97" w:rsidP="004417A2">
            <w:pPr>
              <w:pStyle w:val="aff"/>
              <w:rPr>
                <w:b/>
                <w:bCs/>
              </w:rPr>
            </w:pPr>
            <w:r>
              <w:rPr>
                <w:b/>
                <w:bCs/>
              </w:rPr>
              <w:t>Раздел 2. ОЦЕНКА РЕЗУЛЬТАТОВ</w:t>
            </w:r>
          </w:p>
          <w:p w:rsidR="00E05E97" w:rsidRPr="00197757" w:rsidRDefault="00E05E97" w:rsidP="004417A2">
            <w:pPr>
              <w:pStyle w:val="aff"/>
              <w:rPr>
                <w:b/>
              </w:rPr>
            </w:pPr>
            <w:r w:rsidRPr="00197757">
              <w:rPr>
                <w:b/>
                <w:bCs/>
              </w:rPr>
              <w:t>АРИФМЕТИЧЕСКИХ ДЕЙСТВИЙ</w:t>
            </w:r>
            <w:r w:rsidRPr="00536382">
              <w:t xml:space="preserve"> </w:t>
            </w:r>
            <w:r w:rsidRPr="00197757">
              <w:rPr>
                <w:b/>
              </w:rPr>
              <w:t xml:space="preserve"> </w:t>
            </w:r>
          </w:p>
          <w:p w:rsidR="00E05E97" w:rsidRPr="00197757" w:rsidRDefault="00E05E97" w:rsidP="00197757">
            <w:pPr>
              <w:jc w:val="both"/>
              <w:rPr>
                <w:b/>
              </w:rPr>
            </w:pPr>
            <w:r w:rsidRPr="00197757">
              <w:rPr>
                <w:b/>
              </w:rPr>
              <w:t>(9 часов)</w:t>
            </w:r>
          </w:p>
          <w:p w:rsidR="00E05E97" w:rsidRPr="00536382" w:rsidRDefault="00E05E97" w:rsidP="00197757">
            <w:pPr>
              <w:jc w:val="both"/>
            </w:pPr>
            <w:r w:rsidRPr="00536382">
              <w:t>Оценка суммы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D94935">
            <w:r w:rsidRPr="00536382">
              <w:t xml:space="preserve">    2 (7)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Оценка разности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 (8)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Оценка произведения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4 (9)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Оценка частного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5 (10)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Административная входная контрольная работа (40 минут)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6 (11)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Прикидка результатов арифметических действий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7 (12)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 xml:space="preserve">Прикидка результатов арифметических действий. </w:t>
            </w:r>
          </w:p>
          <w:p w:rsidR="00E05E97" w:rsidRPr="00536382" w:rsidRDefault="00E05E97" w:rsidP="00197757">
            <w:pPr>
              <w:jc w:val="both"/>
            </w:pPr>
            <w:r w:rsidRPr="00536382">
              <w:t>Подготовка к контрольной работе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8 (13)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Комбинированная контрольная работа № 1 по теме «Неравенства»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9 (14)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Анализ и коррекция ошибок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D94935">
            <w:r w:rsidRPr="00536382">
              <w:lastRenderedPageBreak/>
              <w:t xml:space="preserve"> 1  (15)</w:t>
            </w:r>
          </w:p>
        </w:tc>
        <w:tc>
          <w:tcPr>
            <w:tcW w:w="1559" w:type="dxa"/>
          </w:tcPr>
          <w:p w:rsidR="00E05E97" w:rsidRPr="00197757" w:rsidRDefault="00E05E97" w:rsidP="00536382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E05E97" w:rsidRPr="00536382" w:rsidRDefault="00E05E97" w:rsidP="00536382">
            <w:r w:rsidRPr="00197757">
              <w:rPr>
                <w:b/>
                <w:bCs/>
              </w:rPr>
              <w:t xml:space="preserve">Раздел 3. </w:t>
            </w:r>
            <w:r w:rsidRPr="00197757">
              <w:rPr>
                <w:b/>
                <w:bCs/>
                <w:caps/>
              </w:rPr>
              <w:t>деление на двузначное и трехзначное число</w:t>
            </w:r>
            <w:r w:rsidRPr="00197757">
              <w:rPr>
                <w:b/>
                <w:bCs/>
              </w:rPr>
              <w:t xml:space="preserve"> (7 часов</w:t>
            </w:r>
            <w:proofErr w:type="gramStart"/>
            <w:r w:rsidRPr="00197757">
              <w:rPr>
                <w:b/>
                <w:bCs/>
              </w:rPr>
              <w:t>)</w:t>
            </w:r>
            <w:r w:rsidRPr="00536382">
              <w:t>Д</w:t>
            </w:r>
            <w:proofErr w:type="gramEnd"/>
            <w:r w:rsidRPr="00536382">
              <w:t>еление с однозначным частным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 (16)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proofErr w:type="gramStart"/>
            <w:r w:rsidRPr="00536382">
              <w:t>Деление с однозначным (с остатком)</w:t>
            </w:r>
            <w:proofErr w:type="gramEnd"/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 (17)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Деление на двузначное и трехзначное число</w:t>
            </w:r>
          </w:p>
        </w:tc>
        <w:tc>
          <w:tcPr>
            <w:tcW w:w="2268" w:type="dxa"/>
          </w:tcPr>
          <w:p w:rsidR="00E05E97" w:rsidRPr="00536382" w:rsidRDefault="00E05E97" w:rsidP="00D94935"/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4 (18)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Деление на двузначное и трехзначное число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5 (19)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Деление на двузначное и трехзначное число (с нулями в частном)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6 (20)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Деление на двузначное и трехзначное число (с остатком)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7  (21)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Деление на двузначное и трехзначное число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 (22)</w:t>
            </w:r>
          </w:p>
        </w:tc>
        <w:tc>
          <w:tcPr>
            <w:tcW w:w="1559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  <w:r w:rsidRPr="00197757">
              <w:rPr>
                <w:b/>
                <w:bCs/>
              </w:rPr>
              <w:t xml:space="preserve">Раздел 4. </w:t>
            </w:r>
            <w:r w:rsidRPr="00197757">
              <w:rPr>
                <w:b/>
                <w:bCs/>
                <w:caps/>
              </w:rPr>
              <w:t>площадь фигуры</w:t>
            </w:r>
            <w:r w:rsidRPr="00197757">
              <w:rPr>
                <w:b/>
                <w:bCs/>
              </w:rPr>
              <w:t xml:space="preserve"> (5 часов)</w:t>
            </w:r>
          </w:p>
          <w:p w:rsidR="00E05E97" w:rsidRPr="00536382" w:rsidRDefault="00E05E97" w:rsidP="00D94935">
            <w:r w:rsidRPr="00536382">
              <w:t>Оценка площади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 xml:space="preserve"> 2 (23)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Приближенное вычисление площадей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 xml:space="preserve"> 3 (24)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Приближенное вычисление площадей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429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 xml:space="preserve">4 (25)    </w:t>
            </w:r>
          </w:p>
        </w:tc>
        <w:tc>
          <w:tcPr>
            <w:tcW w:w="1559" w:type="dxa"/>
          </w:tcPr>
          <w:p w:rsidR="00E05E97" w:rsidRPr="00197757" w:rsidRDefault="00E05E97" w:rsidP="00D94935">
            <w:pPr>
              <w:rPr>
                <w:color w:val="000000"/>
              </w:rPr>
            </w:pPr>
          </w:p>
        </w:tc>
        <w:tc>
          <w:tcPr>
            <w:tcW w:w="4962" w:type="dxa"/>
          </w:tcPr>
          <w:p w:rsidR="00E05E97" w:rsidRPr="00197757" w:rsidRDefault="00E05E97" w:rsidP="00D94935">
            <w:pPr>
              <w:rPr>
                <w:color w:val="000000"/>
              </w:rPr>
            </w:pPr>
            <w:r w:rsidRPr="00197757">
              <w:rPr>
                <w:color w:val="000000"/>
              </w:rPr>
              <w:t>Проверочная работа  по теме «Приближенное вычисление площадей»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5 (26)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Анализ и коррекция ошибок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/>
        </w:tc>
        <w:tc>
          <w:tcPr>
            <w:tcW w:w="2268" w:type="dxa"/>
          </w:tcPr>
          <w:p w:rsidR="00E05E97" w:rsidRPr="00197757" w:rsidRDefault="00E05E97" w:rsidP="00197757">
            <w:pPr>
              <w:ind w:left="60"/>
              <w:jc w:val="center"/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 (27)</w:t>
            </w:r>
          </w:p>
        </w:tc>
        <w:tc>
          <w:tcPr>
            <w:tcW w:w="1559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  <w:r w:rsidRPr="00197757">
              <w:rPr>
                <w:b/>
                <w:bCs/>
              </w:rPr>
              <w:t xml:space="preserve">Раздел 5. </w:t>
            </w:r>
            <w:r w:rsidRPr="00197757">
              <w:rPr>
                <w:b/>
                <w:bCs/>
                <w:caps/>
              </w:rPr>
              <w:t>дроби</w:t>
            </w:r>
            <w:r w:rsidRPr="00197757">
              <w:rPr>
                <w:b/>
                <w:bCs/>
              </w:rPr>
              <w:t xml:space="preserve"> (44 часов)</w:t>
            </w:r>
          </w:p>
          <w:p w:rsidR="00E05E97" w:rsidRPr="00536382" w:rsidRDefault="00E05E97" w:rsidP="00D94935">
            <w:r w:rsidRPr="00536382">
              <w:t>Измерения и дроби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 (28)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Доли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 (29)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Сравнение долей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4 (30)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Нахождение  доли числа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5 (31)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К\</w:t>
            </w:r>
            <w:proofErr w:type="gramStart"/>
            <w:r w:rsidRPr="00536382">
              <w:t>Р</w:t>
            </w:r>
            <w:proofErr w:type="gramEnd"/>
            <w:r w:rsidRPr="00536382">
              <w:t xml:space="preserve"> за 1 четверть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6 (32)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Анализ и коррекция ошибок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7 (33)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Проценты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8 (34)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Нахождение числа по доле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9 (35)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Задачи на доли</w:t>
            </w:r>
          </w:p>
        </w:tc>
        <w:tc>
          <w:tcPr>
            <w:tcW w:w="2268" w:type="dxa"/>
          </w:tcPr>
          <w:p w:rsidR="00E05E97" w:rsidRPr="00197757" w:rsidRDefault="00E05E97" w:rsidP="00197757">
            <w:pPr>
              <w:jc w:val="both"/>
              <w:rPr>
                <w:i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10 (36)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Дроби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11 (37)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Дроби. Сравнение дробей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12 (38)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Нахождение части от числа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13 (39)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Нахождение числа по его части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14 (40)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Нахождение числа по его части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15 (41)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Задачи на дроби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16 (42)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Площадь прямоугольного треугольника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17 (43)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Деление и дроби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18 (44)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Задачи на нахождение части, которую одно число составляет от другого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19 (45)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Деление и дроби. Задачи  на нахождение части, которую одно число составляет от другого. Подготовка к контрольной работе.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20 (46)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Контрольная работа  по теме «Дроби» (40 минут)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21 (47)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Анализ и коррекция ошибок.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22 (48)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Сложение дробей с одинаковыми знаменателями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92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23 (49)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Вычитание  дробей с одинаковыми знаменателями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 xml:space="preserve"> 24 (50)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Сложение и вычитание дробей с одинаковыми знаменателями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25 (51)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Правильные и неправильные дроби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26 (52)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 xml:space="preserve"> Правильные и неправильные  части величин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38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27 (53)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Задачи на части с неправильными дробями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28 (54)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Смешанные числа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lastRenderedPageBreak/>
              <w:t>29 (55)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Выделение целой части из неправильной дроби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30 (56)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Выделение целой части из неправильной дроби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31 (57)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Административная контрольная  работа за первое полугодие</w:t>
            </w:r>
          </w:p>
          <w:p w:rsidR="00E05E97" w:rsidRPr="00536382" w:rsidRDefault="00E05E97" w:rsidP="00D94935"/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32</w:t>
            </w:r>
          </w:p>
          <w:p w:rsidR="00E05E97" w:rsidRPr="00536382" w:rsidRDefault="00E05E97" w:rsidP="00197757">
            <w:pPr>
              <w:jc w:val="center"/>
            </w:pPr>
            <w:r w:rsidRPr="00536382">
              <w:t xml:space="preserve">(58) 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 xml:space="preserve">Закрепление </w:t>
            </w:r>
            <w:proofErr w:type="gramStart"/>
            <w:r w:rsidRPr="00536382">
              <w:t>изученного</w:t>
            </w:r>
            <w:proofErr w:type="gramEnd"/>
            <w:r w:rsidRPr="00536382">
              <w:t>. Анализ и коррекция ошибок.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33 (59)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Запись смешанного числа в виде неправильной дроби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34 (60)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Запись смешанного числа в виде неправильной дроби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35 (61)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Сложение и вычитание смешанных чисел</w:t>
            </w:r>
          </w:p>
          <w:p w:rsidR="00E05E97" w:rsidRPr="00536382" w:rsidRDefault="00E05E97" w:rsidP="00D94935"/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36 (62)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 xml:space="preserve">Закрепление </w:t>
            </w:r>
            <w:proofErr w:type="gramStart"/>
            <w:r w:rsidRPr="00536382">
              <w:t>изученного</w:t>
            </w:r>
            <w:proofErr w:type="gramEnd"/>
            <w:r w:rsidRPr="00536382">
              <w:t>.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37 (63)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Сложение смешанных чисел с переходом через единицу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38 (64)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Вычитание смешанных чисел с переходом через единицу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39 (65)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Сложение и вычитание смешанных чисел с переходом через единицу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 xml:space="preserve"> 40 (66)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Частные случаи  сложения  и  вычитания смешанных чисел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41 (67)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Рациональные вычисления со смешанными  числами</w:t>
            </w:r>
          </w:p>
        </w:tc>
        <w:tc>
          <w:tcPr>
            <w:tcW w:w="2268" w:type="dxa"/>
          </w:tcPr>
          <w:p w:rsidR="00E05E97" w:rsidRPr="00197757" w:rsidRDefault="00E05E97" w:rsidP="00197757">
            <w:pPr>
              <w:jc w:val="both"/>
              <w:rPr>
                <w:i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42 (68)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 xml:space="preserve">Сложение и вычитание </w:t>
            </w:r>
          </w:p>
          <w:p w:rsidR="00E05E97" w:rsidRPr="00536382" w:rsidRDefault="00E05E97" w:rsidP="00D94935">
            <w:r w:rsidRPr="00536382">
              <w:t>смешанных чисел</w:t>
            </w:r>
          </w:p>
          <w:p w:rsidR="00E05E97" w:rsidRPr="00536382" w:rsidRDefault="00E05E97" w:rsidP="00D94935"/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43 (69)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Контрольная работа  по теме «Сложение и вычитание смешанных чисел» (40 минут)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44 (70)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 xml:space="preserve">Анализ и коррекция ошибок. Закрепление </w:t>
            </w:r>
            <w:proofErr w:type="gramStart"/>
            <w:r w:rsidRPr="00536382">
              <w:t>изученного</w:t>
            </w:r>
            <w:proofErr w:type="gramEnd"/>
            <w:r w:rsidRPr="00536382">
              <w:t>.</w:t>
            </w:r>
          </w:p>
          <w:p w:rsidR="00E05E97" w:rsidRPr="00536382" w:rsidRDefault="00E05E97" w:rsidP="00D94935"/>
          <w:p w:rsidR="00E05E97" w:rsidRPr="00536382" w:rsidRDefault="00E05E97" w:rsidP="00D94935"/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 (71)</w:t>
            </w:r>
          </w:p>
        </w:tc>
        <w:tc>
          <w:tcPr>
            <w:tcW w:w="1559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  <w:r w:rsidRPr="00197757">
              <w:rPr>
                <w:b/>
                <w:bCs/>
              </w:rPr>
              <w:t>Раздел 6. КООРДИНАТНЫЙ ЛУЧ  (5 часов)</w:t>
            </w:r>
          </w:p>
          <w:p w:rsidR="00E05E97" w:rsidRPr="00536382" w:rsidRDefault="00E05E97" w:rsidP="00D94935">
            <w:r w:rsidRPr="00536382">
              <w:t>Шкалы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 (72)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Числовой луч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 (73)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Координаты  на луче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4 (74)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Расстояние между точками числового луча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5 (75)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Расстояние между точками числового луча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/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558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 (76)</w:t>
            </w:r>
          </w:p>
        </w:tc>
        <w:tc>
          <w:tcPr>
            <w:tcW w:w="1559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E05E97" w:rsidRPr="00197757" w:rsidRDefault="00E05E97" w:rsidP="00D94935">
            <w:pPr>
              <w:rPr>
                <w:b/>
              </w:rPr>
            </w:pPr>
            <w:r w:rsidRPr="00197757">
              <w:rPr>
                <w:b/>
                <w:bCs/>
              </w:rPr>
              <w:t xml:space="preserve">Раздел 7.  ЗАДАЧИ НА ДВИЖЕНИЕ </w:t>
            </w:r>
            <w:r w:rsidRPr="00536382">
              <w:t xml:space="preserve"> (</w:t>
            </w:r>
            <w:r w:rsidRPr="00197757">
              <w:rPr>
                <w:b/>
              </w:rPr>
              <w:t>21 часов)</w:t>
            </w:r>
          </w:p>
          <w:p w:rsidR="00E05E97" w:rsidRPr="00536382" w:rsidRDefault="00E05E97" w:rsidP="00D94935">
            <w:r w:rsidRPr="00536382">
              <w:t>Движение точек по координатному лучу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218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 (77)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Одновременное движение по координатному лучу</w:t>
            </w:r>
          </w:p>
        </w:tc>
        <w:tc>
          <w:tcPr>
            <w:tcW w:w="2268" w:type="dxa"/>
          </w:tcPr>
          <w:p w:rsidR="00E05E97" w:rsidRPr="00197757" w:rsidRDefault="00E05E97" w:rsidP="00197757">
            <w:pPr>
              <w:ind w:left="60"/>
              <w:jc w:val="center"/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 (79)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Скорость сближения и скорость удаления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4 (80)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Скорость сближения и скорость удаления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5 (81)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Встречное движение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6 (82)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Движение в противоположных направлениях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7 (83)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Встречное  движение  и движение в противоположных направлениях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8 (84)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Движение вдогонку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lastRenderedPageBreak/>
              <w:t>9 (85)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Движение с отставанием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10 (86)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Движение вдогонку и с отставанием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11 (87)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Формула одновременного движения (</w:t>
            </w:r>
            <w:proofErr w:type="gramStart"/>
            <w:r w:rsidRPr="00536382">
              <w:t>встречное</w:t>
            </w:r>
            <w:proofErr w:type="gramEnd"/>
            <w:r w:rsidRPr="00536382">
              <w:t>)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12(88)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Формула одновременного движения (</w:t>
            </w:r>
            <w:proofErr w:type="gramStart"/>
            <w:r w:rsidRPr="00536382">
              <w:t>встречное</w:t>
            </w:r>
            <w:proofErr w:type="gramEnd"/>
            <w:r w:rsidRPr="00536382">
              <w:t>)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13 (89)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Формула одновременного движения (вдогонку)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14 (90)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Формула одновременного движения (вдогонку)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15 (91)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Задачи на одновременное движение всех типов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16 (92)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Задачи на одновременное движение всех типов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17(93)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Контрольная работа по теме «Задачи на одновременное движение» (40 минут)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18 (94)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 xml:space="preserve">Закрепление </w:t>
            </w:r>
            <w:proofErr w:type="gramStart"/>
            <w:r w:rsidRPr="00536382">
              <w:t>изученного</w:t>
            </w:r>
            <w:proofErr w:type="gramEnd"/>
            <w:r w:rsidRPr="00536382">
              <w:t>. Работа над ошибками.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19 (95)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Действия над составными именованными величинами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20 (96)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Новые единицы площади: ар, гектар.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21 (97)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Действия над составными именованными числами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/>
        </w:tc>
        <w:tc>
          <w:tcPr>
            <w:tcW w:w="2268" w:type="dxa"/>
          </w:tcPr>
          <w:p w:rsidR="00E05E97" w:rsidRPr="00197757" w:rsidRDefault="00E05E97" w:rsidP="00197757">
            <w:pPr>
              <w:jc w:val="center"/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 (98)</w:t>
            </w:r>
          </w:p>
        </w:tc>
        <w:tc>
          <w:tcPr>
            <w:tcW w:w="1559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E05E97" w:rsidRPr="00536382" w:rsidRDefault="00E05E97" w:rsidP="00D94935">
            <w:r w:rsidRPr="00197757">
              <w:rPr>
                <w:b/>
                <w:bCs/>
              </w:rPr>
              <w:t xml:space="preserve">Раздел 8. УГЛЫ. ПОСТРОЕНИЕ. ИЗМЕРЕНИЕ </w:t>
            </w:r>
            <w:r w:rsidRPr="00536382">
              <w:t xml:space="preserve">  (</w:t>
            </w:r>
            <w:r w:rsidRPr="00197757">
              <w:rPr>
                <w:b/>
              </w:rPr>
              <w:t>12 часов)</w:t>
            </w:r>
            <w:r w:rsidRPr="00536382">
              <w:t xml:space="preserve"> Сравнение углов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 (99)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Развернутый угол.</w:t>
            </w:r>
          </w:p>
          <w:p w:rsidR="00E05E97" w:rsidRPr="00536382" w:rsidRDefault="00E05E97" w:rsidP="00D94935">
            <w:r w:rsidRPr="00536382">
              <w:t>Смежные углы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 (100)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К/</w:t>
            </w:r>
            <w:proofErr w:type="gramStart"/>
            <w:r w:rsidRPr="00536382">
              <w:t>Р</w:t>
            </w:r>
            <w:proofErr w:type="gramEnd"/>
            <w:r w:rsidRPr="00536382">
              <w:t xml:space="preserve"> за 3 четверть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4 (101)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 xml:space="preserve">Анализ и коррекция ошибок. Закрепление </w:t>
            </w:r>
            <w:proofErr w:type="gramStart"/>
            <w:r w:rsidRPr="00536382">
              <w:t>изученного</w:t>
            </w:r>
            <w:proofErr w:type="gramEnd"/>
            <w:r w:rsidRPr="00536382">
              <w:t>.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5 (102)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Измерение углов</w:t>
            </w:r>
          </w:p>
        </w:tc>
        <w:tc>
          <w:tcPr>
            <w:tcW w:w="2268" w:type="dxa"/>
          </w:tcPr>
          <w:p w:rsidR="00E05E97" w:rsidRPr="00197757" w:rsidRDefault="00E05E97" w:rsidP="00197757">
            <w:pPr>
              <w:jc w:val="both"/>
              <w:rPr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6 (103)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Угловой градус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7  (104)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Транспортир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8 (105)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Сумма и разность углов. Измерение углов.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9 (106)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 xml:space="preserve">Сумма углов треугольника. Измерение углов. 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D94935">
            <w:r w:rsidRPr="00536382">
              <w:t>10 (107)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Измерение  и построение углов с помощью транспортира.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533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11 (108)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Построение углов с помощью транспортира. Вписанный угол и центральный угол.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12 (109)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center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center"/>
            </w:pPr>
            <w:r w:rsidRPr="00536382">
              <w:t>Проверочная работа по теме «Углы. Построение и измерение»</w:t>
            </w:r>
          </w:p>
        </w:tc>
        <w:tc>
          <w:tcPr>
            <w:tcW w:w="2268" w:type="dxa"/>
          </w:tcPr>
          <w:p w:rsidR="00E05E97" w:rsidRPr="00197757" w:rsidRDefault="00E05E97" w:rsidP="00197757">
            <w:pPr>
              <w:ind w:left="60"/>
              <w:jc w:val="center"/>
              <w:rPr>
                <w:b/>
                <w:bCs/>
              </w:rPr>
            </w:pPr>
          </w:p>
        </w:tc>
        <w:tc>
          <w:tcPr>
            <w:tcW w:w="378" w:type="dxa"/>
          </w:tcPr>
          <w:p w:rsidR="00E05E97" w:rsidRPr="00197757" w:rsidRDefault="00E05E97" w:rsidP="00197757">
            <w:pPr>
              <w:ind w:left="60"/>
              <w:jc w:val="center"/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  (110)</w:t>
            </w:r>
          </w:p>
        </w:tc>
        <w:tc>
          <w:tcPr>
            <w:tcW w:w="1559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  <w:r w:rsidRPr="00197757">
              <w:rPr>
                <w:b/>
                <w:bCs/>
              </w:rPr>
              <w:t>Раздел 9. ДИАГРАММЫ (5 часов)</w:t>
            </w:r>
          </w:p>
          <w:p w:rsidR="00E05E97" w:rsidRPr="00536382" w:rsidRDefault="00E05E97" w:rsidP="00D94935">
            <w:r w:rsidRPr="00536382">
              <w:t>Круговые диаграммы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pStyle w:val="aff"/>
              <w:jc w:val="both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 (111)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Столбчатые и линейные диаграммы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  (112)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Диаграммы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4 (113)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Контрольная работа № 6 по теме «Диаграммы»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5 (114)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 xml:space="preserve">Закрепление </w:t>
            </w:r>
            <w:proofErr w:type="gramStart"/>
            <w:r w:rsidRPr="00536382">
              <w:t>изученного</w:t>
            </w:r>
            <w:proofErr w:type="gramEnd"/>
            <w:r w:rsidRPr="00536382">
              <w:t>. Игра «Морской бой». Пара элементов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/>
        </w:tc>
        <w:tc>
          <w:tcPr>
            <w:tcW w:w="2268" w:type="dxa"/>
          </w:tcPr>
          <w:p w:rsidR="00E05E97" w:rsidRPr="00197757" w:rsidRDefault="00E05E97" w:rsidP="00197757">
            <w:pPr>
              <w:jc w:val="center"/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 (115)</w:t>
            </w:r>
          </w:p>
        </w:tc>
        <w:tc>
          <w:tcPr>
            <w:tcW w:w="1559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  <w:r w:rsidRPr="00197757">
              <w:rPr>
                <w:b/>
                <w:bCs/>
              </w:rPr>
              <w:t>Раздел 10. ГРАФИКИ  (16 часов)</w:t>
            </w:r>
          </w:p>
          <w:p w:rsidR="00E05E97" w:rsidRPr="00536382" w:rsidRDefault="00E05E97" w:rsidP="00D94935">
            <w:r w:rsidRPr="00536382">
              <w:t>Передача изображений</w:t>
            </w:r>
          </w:p>
        </w:tc>
        <w:tc>
          <w:tcPr>
            <w:tcW w:w="2268" w:type="dxa"/>
          </w:tcPr>
          <w:p w:rsidR="00E05E97" w:rsidRPr="00536382" w:rsidRDefault="00E05E97" w:rsidP="00D94935"/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 (116)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Координаты  на плоскости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 (117)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Построение точек по их координатам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lastRenderedPageBreak/>
              <w:t>4 (118)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Точки на осях координат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5 (119)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Построение фигур по координатам.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6 (120)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График движения.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7 (121)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 xml:space="preserve">Подготовка к итоговой контрольной работе. Закрепление </w:t>
            </w:r>
            <w:proofErr w:type="gramStart"/>
            <w:r w:rsidRPr="00536382">
              <w:t>изученного</w:t>
            </w:r>
            <w:proofErr w:type="gramEnd"/>
            <w:r w:rsidRPr="00536382">
              <w:t>.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D94935">
            <w:r w:rsidRPr="00536382">
              <w:t>8 (122)</w:t>
            </w:r>
          </w:p>
        </w:tc>
        <w:tc>
          <w:tcPr>
            <w:tcW w:w="1559" w:type="dxa"/>
          </w:tcPr>
          <w:p w:rsidR="00E05E97" w:rsidRPr="00197757" w:rsidRDefault="00E05E97" w:rsidP="00D94935">
            <w:pPr>
              <w:rPr>
                <w:b/>
              </w:rPr>
            </w:pPr>
          </w:p>
        </w:tc>
        <w:tc>
          <w:tcPr>
            <w:tcW w:w="4962" w:type="dxa"/>
          </w:tcPr>
          <w:p w:rsidR="00E05E97" w:rsidRPr="00197757" w:rsidRDefault="00E05E97" w:rsidP="00D94935">
            <w:pPr>
              <w:rPr>
                <w:b/>
              </w:rPr>
            </w:pPr>
            <w:r w:rsidRPr="00197757">
              <w:rPr>
                <w:b/>
              </w:rPr>
              <w:t xml:space="preserve">Годовая контрольная работа </w:t>
            </w:r>
          </w:p>
        </w:tc>
        <w:tc>
          <w:tcPr>
            <w:tcW w:w="2268" w:type="dxa"/>
          </w:tcPr>
          <w:p w:rsidR="00E05E97" w:rsidRPr="00536382" w:rsidRDefault="00E05E97" w:rsidP="00197757">
            <w:pPr>
              <w:ind w:left="60"/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9 (123)</w:t>
            </w:r>
          </w:p>
        </w:tc>
        <w:tc>
          <w:tcPr>
            <w:tcW w:w="1559" w:type="dxa"/>
          </w:tcPr>
          <w:p w:rsidR="00E05E97" w:rsidRPr="00536382" w:rsidRDefault="00E05E97" w:rsidP="00197757">
            <w:pPr>
              <w:jc w:val="both"/>
            </w:pPr>
          </w:p>
        </w:tc>
        <w:tc>
          <w:tcPr>
            <w:tcW w:w="4962" w:type="dxa"/>
          </w:tcPr>
          <w:p w:rsidR="00E05E97" w:rsidRPr="00536382" w:rsidRDefault="00E05E97" w:rsidP="00197757">
            <w:pPr>
              <w:jc w:val="both"/>
            </w:pPr>
            <w:r w:rsidRPr="00536382">
              <w:t>Анализ и коррекция ошибок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D94935">
            <w:r w:rsidRPr="00536382">
              <w:t>10 (124)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197757" w:rsidRDefault="00E05E97" w:rsidP="00D94935">
            <w:pPr>
              <w:rPr>
                <w:b/>
              </w:rPr>
            </w:pPr>
            <w:r w:rsidRPr="00536382">
              <w:t>Кодирование фигур на плоскости. Координатный угол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D94935">
            <w:r w:rsidRPr="00536382">
              <w:t>11 (125)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График и чтение графиков движения</w:t>
            </w:r>
          </w:p>
        </w:tc>
        <w:tc>
          <w:tcPr>
            <w:tcW w:w="2268" w:type="dxa"/>
          </w:tcPr>
          <w:p w:rsidR="00E05E97" w:rsidRPr="00536382" w:rsidRDefault="00E05E97" w:rsidP="00D94935"/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12 (126)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Изображение на графике времени и места  встречи движущихся объектов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13 (127)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Комплексная работа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14 (128)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Чтение и построение графиков движения объектов, движущихся в противоположных направлениях</w:t>
            </w:r>
          </w:p>
        </w:tc>
        <w:tc>
          <w:tcPr>
            <w:tcW w:w="2268" w:type="dxa"/>
          </w:tcPr>
          <w:p w:rsidR="00E05E97" w:rsidRPr="00536382" w:rsidRDefault="00E05E97" w:rsidP="00D94935"/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15 (129)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Чтение и построение графиков движения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16 (130)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Построение графиков и диаграмм</w:t>
            </w:r>
          </w:p>
        </w:tc>
        <w:tc>
          <w:tcPr>
            <w:tcW w:w="2268" w:type="dxa"/>
          </w:tcPr>
          <w:p w:rsidR="00E05E97" w:rsidRPr="00536382" w:rsidRDefault="00E05E97" w:rsidP="00D94935"/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/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/>
        </w:tc>
        <w:tc>
          <w:tcPr>
            <w:tcW w:w="2268" w:type="dxa"/>
          </w:tcPr>
          <w:p w:rsidR="00E05E97" w:rsidRPr="00197757" w:rsidRDefault="00E05E97" w:rsidP="00197757">
            <w:pPr>
              <w:jc w:val="center"/>
              <w:rPr>
                <w:b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1 (131)</w:t>
            </w:r>
          </w:p>
        </w:tc>
        <w:tc>
          <w:tcPr>
            <w:tcW w:w="1559" w:type="dxa"/>
          </w:tcPr>
          <w:p w:rsidR="00E05E97" w:rsidRPr="00197757" w:rsidRDefault="00E05E97" w:rsidP="00536382">
            <w:pPr>
              <w:rPr>
                <w:b/>
              </w:rPr>
            </w:pPr>
          </w:p>
        </w:tc>
        <w:tc>
          <w:tcPr>
            <w:tcW w:w="4962" w:type="dxa"/>
          </w:tcPr>
          <w:p w:rsidR="00E05E97" w:rsidRPr="00197757" w:rsidRDefault="00E05E97" w:rsidP="00536382">
            <w:pPr>
              <w:rPr>
                <w:b/>
              </w:rPr>
            </w:pPr>
            <w:r w:rsidRPr="00197757">
              <w:rPr>
                <w:b/>
              </w:rPr>
              <w:t>РАЗДЕЛ № 11 «Обобщение и систематизация знаний, изученных</w:t>
            </w:r>
          </w:p>
          <w:p w:rsidR="00E05E97" w:rsidRPr="00197757" w:rsidRDefault="00E05E97" w:rsidP="00536382">
            <w:pPr>
              <w:rPr>
                <w:b/>
              </w:rPr>
            </w:pPr>
            <w:r w:rsidRPr="00197757">
              <w:rPr>
                <w:b/>
              </w:rPr>
              <w:t>в 4 классе» (6 часов)</w:t>
            </w:r>
          </w:p>
          <w:p w:rsidR="00E05E97" w:rsidRPr="00536382" w:rsidRDefault="00E05E97" w:rsidP="00536382">
            <w:r w:rsidRPr="00536382">
              <w:t>Повторение по теме «Нумерация многозначных чисел».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2(132)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Повторение по теме «Письменные приемы арифметических действий с многозначными числами»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3 (133)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Повторение по теме «Формулы движения». «Задачи на нахождение части числа и числа по его части»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4 (134)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Повторение по теме «Задачи на нахождение  части числа и числа по его части»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5 (135)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 xml:space="preserve">Повторение по теме «Формулы нахождения </w:t>
            </w:r>
            <w:proofErr w:type="gramStart"/>
            <w:r w:rsidRPr="00536382">
              <w:t>Р</w:t>
            </w:r>
            <w:proofErr w:type="gramEnd"/>
            <w:r w:rsidRPr="00536382">
              <w:t xml:space="preserve">, </w:t>
            </w:r>
            <w:r w:rsidRPr="00197757">
              <w:rPr>
                <w:lang w:val="en-US"/>
              </w:rPr>
              <w:t>S</w:t>
            </w:r>
            <w:r w:rsidRPr="00536382">
              <w:t xml:space="preserve">, </w:t>
            </w:r>
            <w:r w:rsidRPr="00197757">
              <w:rPr>
                <w:lang w:val="en-US"/>
              </w:rPr>
              <w:t>V</w:t>
            </w:r>
            <w:r w:rsidRPr="00536382">
              <w:t xml:space="preserve">» «Действия с именованными числами»  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  <w:tr w:rsidR="00E05E97" w:rsidRPr="00536382" w:rsidTr="00197757">
        <w:trPr>
          <w:gridAfter w:val="1"/>
          <w:wAfter w:w="378" w:type="dxa"/>
          <w:trHeight w:val="117"/>
        </w:trPr>
        <w:tc>
          <w:tcPr>
            <w:tcW w:w="1384" w:type="dxa"/>
          </w:tcPr>
          <w:p w:rsidR="00E05E97" w:rsidRPr="00536382" w:rsidRDefault="00E05E97" w:rsidP="00197757">
            <w:pPr>
              <w:jc w:val="center"/>
            </w:pPr>
            <w:r w:rsidRPr="00536382">
              <w:t>6 (136)</w:t>
            </w:r>
          </w:p>
        </w:tc>
        <w:tc>
          <w:tcPr>
            <w:tcW w:w="1559" w:type="dxa"/>
          </w:tcPr>
          <w:p w:rsidR="00E05E97" w:rsidRPr="00536382" w:rsidRDefault="00E05E97" w:rsidP="00D94935"/>
        </w:tc>
        <w:tc>
          <w:tcPr>
            <w:tcW w:w="4962" w:type="dxa"/>
          </w:tcPr>
          <w:p w:rsidR="00E05E97" w:rsidRPr="00536382" w:rsidRDefault="00E05E97" w:rsidP="00D94935">
            <w:r w:rsidRPr="00536382">
              <w:t>Повторение по теме «Умножение и деление многозначных чисел»</w:t>
            </w:r>
          </w:p>
        </w:tc>
        <w:tc>
          <w:tcPr>
            <w:tcW w:w="2268" w:type="dxa"/>
          </w:tcPr>
          <w:p w:rsidR="00E05E97" w:rsidRPr="00197757" w:rsidRDefault="00E05E97" w:rsidP="00D94935">
            <w:pPr>
              <w:rPr>
                <w:b/>
                <w:bCs/>
              </w:rPr>
            </w:pPr>
          </w:p>
        </w:tc>
      </w:tr>
    </w:tbl>
    <w:p w:rsidR="00E05E97" w:rsidRDefault="00E05E97" w:rsidP="008C3AB0">
      <w:pPr>
        <w:pStyle w:val="aff"/>
      </w:pPr>
    </w:p>
    <w:p w:rsidR="00E05E97" w:rsidRDefault="00E05E97" w:rsidP="008C3AB0">
      <w:pPr>
        <w:pStyle w:val="aff"/>
      </w:pPr>
    </w:p>
    <w:p w:rsidR="00E05E97" w:rsidRDefault="00E05E97" w:rsidP="008C3AB0">
      <w:pPr>
        <w:pStyle w:val="aff"/>
      </w:pPr>
    </w:p>
    <w:sectPr w:rsidR="00E05E97" w:rsidSect="004417A2">
      <w:footnotePr>
        <w:numRestart w:val="eachPage"/>
      </w:footnotePr>
      <w:pgSz w:w="11906" w:h="16838"/>
      <w:pgMar w:top="567" w:right="567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97" w:rsidRDefault="00E05E97" w:rsidP="000C7E14">
      <w:r>
        <w:separator/>
      </w:r>
    </w:p>
  </w:endnote>
  <w:endnote w:type="continuationSeparator" w:id="0">
    <w:p w:rsidR="00E05E97" w:rsidRDefault="00E05E97" w:rsidP="000C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Prop BT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97" w:rsidRDefault="00E05E97" w:rsidP="000C7E14">
      <w:r>
        <w:separator/>
      </w:r>
    </w:p>
  </w:footnote>
  <w:footnote w:type="continuationSeparator" w:id="0">
    <w:p w:rsidR="00E05E97" w:rsidRDefault="00E05E97" w:rsidP="000C7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B63"/>
    <w:multiLevelType w:val="hybridMultilevel"/>
    <w:tmpl w:val="3490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6EED"/>
    <w:multiLevelType w:val="hybridMultilevel"/>
    <w:tmpl w:val="9AD69E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94F42"/>
    <w:multiLevelType w:val="hybridMultilevel"/>
    <w:tmpl w:val="B5F2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A3CEC"/>
    <w:multiLevelType w:val="hybridMultilevel"/>
    <w:tmpl w:val="856A9D9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27BB5E5C"/>
    <w:multiLevelType w:val="multilevel"/>
    <w:tmpl w:val="84EC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82072"/>
    <w:multiLevelType w:val="hybridMultilevel"/>
    <w:tmpl w:val="FC2A7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583CAE"/>
    <w:multiLevelType w:val="hybridMultilevel"/>
    <w:tmpl w:val="2112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013549"/>
    <w:multiLevelType w:val="hybridMultilevel"/>
    <w:tmpl w:val="F2AC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97FAC"/>
    <w:multiLevelType w:val="hybridMultilevel"/>
    <w:tmpl w:val="9248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B6E34"/>
    <w:multiLevelType w:val="hybridMultilevel"/>
    <w:tmpl w:val="1C181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C95469"/>
    <w:multiLevelType w:val="hybridMultilevel"/>
    <w:tmpl w:val="00CC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77198"/>
    <w:multiLevelType w:val="hybridMultilevel"/>
    <w:tmpl w:val="A7EEC3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6F52F7"/>
    <w:multiLevelType w:val="multilevel"/>
    <w:tmpl w:val="3066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525F2"/>
    <w:multiLevelType w:val="multilevel"/>
    <w:tmpl w:val="C0FA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C3BAE"/>
    <w:multiLevelType w:val="hybridMultilevel"/>
    <w:tmpl w:val="681EE2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B620948"/>
    <w:multiLevelType w:val="hybridMultilevel"/>
    <w:tmpl w:val="85A2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930ED"/>
    <w:multiLevelType w:val="multilevel"/>
    <w:tmpl w:val="3F24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53DB8"/>
    <w:multiLevelType w:val="multilevel"/>
    <w:tmpl w:val="EB48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F305AB"/>
    <w:multiLevelType w:val="hybridMultilevel"/>
    <w:tmpl w:val="4AD8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61663"/>
    <w:multiLevelType w:val="hybridMultilevel"/>
    <w:tmpl w:val="374A6442"/>
    <w:lvl w:ilvl="0" w:tplc="700879CA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B264002"/>
    <w:multiLevelType w:val="hybridMultilevel"/>
    <w:tmpl w:val="C07E2520"/>
    <w:lvl w:ilvl="0" w:tplc="CFD497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275D8F"/>
    <w:multiLevelType w:val="multilevel"/>
    <w:tmpl w:val="F586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34530"/>
    <w:multiLevelType w:val="hybridMultilevel"/>
    <w:tmpl w:val="08888288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20"/>
  </w:num>
  <w:num w:numId="5">
    <w:abstractNumId w:val="18"/>
  </w:num>
  <w:num w:numId="6">
    <w:abstractNumId w:val="10"/>
  </w:num>
  <w:num w:numId="7">
    <w:abstractNumId w:val="22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7"/>
  </w:num>
  <w:num w:numId="16">
    <w:abstractNumId w:val="11"/>
  </w:num>
  <w:num w:numId="17">
    <w:abstractNumId w:val="0"/>
  </w:num>
  <w:num w:numId="18">
    <w:abstractNumId w:val="17"/>
  </w:num>
  <w:num w:numId="19">
    <w:abstractNumId w:val="16"/>
  </w:num>
  <w:num w:numId="20">
    <w:abstractNumId w:val="13"/>
  </w:num>
  <w:num w:numId="21">
    <w:abstractNumId w:val="4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AB0"/>
    <w:rsid w:val="000C7E14"/>
    <w:rsid w:val="00197757"/>
    <w:rsid w:val="004417A2"/>
    <w:rsid w:val="00456FD6"/>
    <w:rsid w:val="00501F1D"/>
    <w:rsid w:val="00536382"/>
    <w:rsid w:val="005D2235"/>
    <w:rsid w:val="0066785A"/>
    <w:rsid w:val="006A325D"/>
    <w:rsid w:val="006F6009"/>
    <w:rsid w:val="007F37CC"/>
    <w:rsid w:val="00881142"/>
    <w:rsid w:val="008B6795"/>
    <w:rsid w:val="008C3AB0"/>
    <w:rsid w:val="008D364E"/>
    <w:rsid w:val="009074CE"/>
    <w:rsid w:val="00981F90"/>
    <w:rsid w:val="00A21CF7"/>
    <w:rsid w:val="00B271CA"/>
    <w:rsid w:val="00B54E95"/>
    <w:rsid w:val="00BC6740"/>
    <w:rsid w:val="00C02A20"/>
    <w:rsid w:val="00C0694F"/>
    <w:rsid w:val="00C4356B"/>
    <w:rsid w:val="00C56A7A"/>
    <w:rsid w:val="00C66B7B"/>
    <w:rsid w:val="00CE3D14"/>
    <w:rsid w:val="00D44FE4"/>
    <w:rsid w:val="00D94935"/>
    <w:rsid w:val="00E05E97"/>
    <w:rsid w:val="00E50428"/>
    <w:rsid w:val="00F0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C3A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8C3AB0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C3AB0"/>
    <w:pPr>
      <w:autoSpaceDE w:val="0"/>
      <w:autoSpaceDN w:val="0"/>
      <w:adjustRightInd w:val="0"/>
      <w:ind w:left="270" w:hanging="270"/>
      <w:jc w:val="center"/>
      <w:outlineLvl w:val="1"/>
    </w:pPr>
    <w:rPr>
      <w:b/>
      <w:color w:val="000000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9"/>
    <w:qFormat/>
    <w:rsid w:val="008C3AB0"/>
    <w:pPr>
      <w:keepNext/>
      <w:spacing w:before="240" w:after="60"/>
      <w:jc w:val="center"/>
      <w:outlineLvl w:val="2"/>
    </w:pPr>
    <w:rPr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C3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3A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C3A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C3A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C3A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AB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3AB0"/>
    <w:rPr>
      <w:rFonts w:ascii="Times New Roman" w:hAnsi="Times New Roman" w:cs="Times New Roman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C3AB0"/>
    <w:rPr>
      <w:rFonts w:ascii="Times New Roman" w:hAnsi="Times New Roman" w:cs="Times New Roman"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C3AB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C3A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C3A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C3A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C3AB0"/>
    <w:rPr>
      <w:rFonts w:ascii="Arial" w:hAnsi="Arial" w:cs="Arial"/>
      <w:lang w:eastAsia="ru-RU"/>
    </w:rPr>
  </w:style>
  <w:style w:type="character" w:styleId="a3">
    <w:name w:val="page number"/>
    <w:basedOn w:val="a0"/>
    <w:uiPriority w:val="99"/>
    <w:rsid w:val="008C3AB0"/>
    <w:rPr>
      <w:rFonts w:cs="Times New Roman"/>
    </w:rPr>
  </w:style>
  <w:style w:type="paragraph" w:styleId="a4">
    <w:name w:val="footer"/>
    <w:basedOn w:val="a"/>
    <w:link w:val="a5"/>
    <w:uiPriority w:val="99"/>
    <w:rsid w:val="008C3A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C3A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8C3AB0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8C3AB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8C3AB0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8C3AB0"/>
    <w:rPr>
      <w:rFonts w:cs="Times New Roman"/>
      <w:vertAlign w:val="superscript"/>
    </w:rPr>
  </w:style>
  <w:style w:type="paragraph" w:styleId="21">
    <w:name w:val="List 2"/>
    <w:basedOn w:val="a"/>
    <w:uiPriority w:val="99"/>
    <w:rsid w:val="008C3AB0"/>
    <w:pPr>
      <w:ind w:left="566" w:hanging="283"/>
    </w:pPr>
  </w:style>
  <w:style w:type="paragraph" w:styleId="a9">
    <w:name w:val="Title"/>
    <w:basedOn w:val="a"/>
    <w:link w:val="aa"/>
    <w:uiPriority w:val="99"/>
    <w:qFormat/>
    <w:rsid w:val="008C3AB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8C3AB0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rsid w:val="008C3A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8C3AB0"/>
    <w:rPr>
      <w:rFonts w:ascii="Times New Roman" w:hAnsi="Times New Roman" w:cs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8C3AB0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8C3AB0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f">
    <w:name w:val="Normal (Web)"/>
    <w:basedOn w:val="a"/>
    <w:uiPriority w:val="99"/>
    <w:rsid w:val="008C3AB0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8C3AB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C3A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8C3AB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BookmanC" w:hAnsi="BookmanC"/>
      <w:szCs w:val="20"/>
    </w:rPr>
  </w:style>
  <w:style w:type="paragraph" w:customStyle="1" w:styleId="BodyTextIndent21">
    <w:name w:val="Body Text Indent 21"/>
    <w:basedOn w:val="a"/>
    <w:uiPriority w:val="99"/>
    <w:rsid w:val="008C3AB0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BookmanC" w:hAnsi="BookmanC"/>
      <w:sz w:val="22"/>
      <w:szCs w:val="20"/>
    </w:rPr>
  </w:style>
  <w:style w:type="paragraph" w:styleId="af2">
    <w:name w:val="Block Text"/>
    <w:basedOn w:val="a"/>
    <w:uiPriority w:val="99"/>
    <w:rsid w:val="008C3AB0"/>
    <w:pPr>
      <w:tabs>
        <w:tab w:val="left" w:pos="1607"/>
      </w:tabs>
      <w:ind w:left="-900" w:right="-5"/>
      <w:jc w:val="both"/>
    </w:pPr>
    <w:rPr>
      <w:sz w:val="28"/>
    </w:rPr>
  </w:style>
  <w:style w:type="paragraph" w:customStyle="1" w:styleId="BlockText1">
    <w:name w:val="Block Text1"/>
    <w:basedOn w:val="a"/>
    <w:uiPriority w:val="99"/>
    <w:rsid w:val="008C3AB0"/>
    <w:pPr>
      <w:overflowPunct w:val="0"/>
      <w:autoSpaceDE w:val="0"/>
      <w:autoSpaceDN w:val="0"/>
      <w:adjustRightInd w:val="0"/>
      <w:spacing w:line="360" w:lineRule="auto"/>
      <w:ind w:left="851" w:right="567" w:firstLine="709"/>
      <w:jc w:val="both"/>
      <w:textAlignment w:val="baseline"/>
    </w:pPr>
    <w:rPr>
      <w:sz w:val="28"/>
      <w:szCs w:val="20"/>
    </w:rPr>
  </w:style>
  <w:style w:type="paragraph" w:styleId="22">
    <w:name w:val="Body Text 2"/>
    <w:basedOn w:val="a"/>
    <w:link w:val="23"/>
    <w:uiPriority w:val="99"/>
    <w:rsid w:val="008C3A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8C3AB0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8C3AB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8C3AB0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rsid w:val="008C3A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8C3AB0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8C3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8C3AB0"/>
    <w:rPr>
      <w:rFonts w:ascii="Courier New" w:hAnsi="Courier New" w:cs="Times New Roman"/>
      <w:sz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3AB0"/>
    <w:rPr>
      <w:rFonts w:ascii="Consolas" w:hAnsi="Consolas" w:cs="Consolas"/>
      <w:sz w:val="20"/>
      <w:szCs w:val="20"/>
      <w:lang w:eastAsia="ru-RU"/>
    </w:rPr>
  </w:style>
  <w:style w:type="table" w:styleId="af7">
    <w:name w:val="Table Grid"/>
    <w:basedOn w:val="a1"/>
    <w:uiPriority w:val="99"/>
    <w:rsid w:val="008C3A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uiPriority w:val="99"/>
    <w:rsid w:val="008C3AB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Iniiaiieoaeno2">
    <w:name w:val="Iniiaiie oaeno 2"/>
    <w:basedOn w:val="a"/>
    <w:uiPriority w:val="99"/>
    <w:rsid w:val="008C3AB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sz w:val="28"/>
      <w:szCs w:val="28"/>
    </w:rPr>
  </w:style>
  <w:style w:type="character" w:styleId="af8">
    <w:name w:val="Hyperlink"/>
    <w:basedOn w:val="a0"/>
    <w:uiPriority w:val="99"/>
    <w:rsid w:val="008C3AB0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8C3AB0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8C3A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C3AB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editsection">
    <w:name w:val="editsection"/>
    <w:basedOn w:val="a0"/>
    <w:uiPriority w:val="99"/>
    <w:rsid w:val="008C3AB0"/>
    <w:rPr>
      <w:rFonts w:cs="Times New Roman"/>
    </w:rPr>
  </w:style>
  <w:style w:type="character" w:customStyle="1" w:styleId="mw-headline">
    <w:name w:val="mw-headline"/>
    <w:basedOn w:val="a0"/>
    <w:uiPriority w:val="99"/>
    <w:rsid w:val="008C3AB0"/>
    <w:rPr>
      <w:rFonts w:cs="Times New Roman"/>
    </w:rPr>
  </w:style>
  <w:style w:type="paragraph" w:customStyle="1" w:styleId="PlainText1">
    <w:name w:val="Plain Text1"/>
    <w:basedOn w:val="a"/>
    <w:uiPriority w:val="99"/>
    <w:rsid w:val="008C3AB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afa">
    <w:name w:val="Новый"/>
    <w:basedOn w:val="a"/>
    <w:uiPriority w:val="99"/>
    <w:rsid w:val="008C3AB0"/>
    <w:pPr>
      <w:spacing w:line="360" w:lineRule="auto"/>
      <w:ind w:firstLine="454"/>
      <w:jc w:val="both"/>
    </w:pPr>
    <w:rPr>
      <w:sz w:val="28"/>
    </w:rPr>
  </w:style>
  <w:style w:type="paragraph" w:customStyle="1" w:styleId="Pa0">
    <w:name w:val="Pa0"/>
    <w:basedOn w:val="a"/>
    <w:next w:val="a"/>
    <w:uiPriority w:val="99"/>
    <w:rsid w:val="008C3AB0"/>
    <w:pPr>
      <w:autoSpaceDE w:val="0"/>
      <w:autoSpaceDN w:val="0"/>
      <w:adjustRightInd w:val="0"/>
      <w:spacing w:line="241" w:lineRule="atLeast"/>
    </w:pPr>
    <w:rPr>
      <w:rFonts w:ascii="PragmaticaC" w:hAnsi="PragmaticaC"/>
    </w:rPr>
  </w:style>
  <w:style w:type="character" w:customStyle="1" w:styleId="A00">
    <w:name w:val="A0"/>
    <w:uiPriority w:val="99"/>
    <w:rsid w:val="008C3AB0"/>
    <w:rPr>
      <w:b/>
      <w:color w:val="221E1F"/>
      <w:sz w:val="32"/>
    </w:rPr>
  </w:style>
  <w:style w:type="character" w:customStyle="1" w:styleId="A20">
    <w:name w:val="A2"/>
    <w:uiPriority w:val="99"/>
    <w:rsid w:val="008C3AB0"/>
    <w:rPr>
      <w:b/>
      <w:color w:val="949698"/>
      <w:sz w:val="36"/>
    </w:rPr>
  </w:style>
  <w:style w:type="character" w:customStyle="1" w:styleId="A40">
    <w:name w:val="A4"/>
    <w:uiPriority w:val="99"/>
    <w:rsid w:val="008C3AB0"/>
    <w:rPr>
      <w:color w:val="221E1F"/>
      <w:sz w:val="20"/>
    </w:rPr>
  </w:style>
  <w:style w:type="paragraph" w:styleId="afb">
    <w:name w:val="Balloon Text"/>
    <w:basedOn w:val="a"/>
    <w:link w:val="afc"/>
    <w:uiPriority w:val="99"/>
    <w:semiHidden/>
    <w:rsid w:val="008C3AB0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8C3AB0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a"/>
    <w:uiPriority w:val="99"/>
    <w:rsid w:val="008C3AB0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8">
    <w:name w:val="Font Style68"/>
    <w:uiPriority w:val="99"/>
    <w:rsid w:val="008C3AB0"/>
    <w:rPr>
      <w:rFonts w:ascii="Times New Roman" w:hAnsi="Times New Roman"/>
      <w:sz w:val="22"/>
    </w:rPr>
  </w:style>
  <w:style w:type="paragraph" w:styleId="24">
    <w:name w:val="Body Text Indent 2"/>
    <w:basedOn w:val="a"/>
    <w:link w:val="25"/>
    <w:uiPriority w:val="99"/>
    <w:rsid w:val="008C3AB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8C3A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/"/>
    <w:basedOn w:val="3"/>
    <w:autoRedefine/>
    <w:uiPriority w:val="99"/>
    <w:rsid w:val="008C3AB0"/>
    <w:pPr>
      <w:spacing w:line="360" w:lineRule="auto"/>
      <w:ind w:firstLine="567"/>
    </w:pPr>
    <w:rPr>
      <w:i/>
      <w:spacing w:val="-4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8C3AB0"/>
  </w:style>
  <w:style w:type="paragraph" w:styleId="26">
    <w:name w:val="toc 2"/>
    <w:basedOn w:val="a"/>
    <w:next w:val="a"/>
    <w:autoRedefine/>
    <w:uiPriority w:val="99"/>
    <w:semiHidden/>
    <w:rsid w:val="008C3AB0"/>
    <w:pPr>
      <w:ind w:left="240"/>
    </w:pPr>
  </w:style>
  <w:style w:type="paragraph" w:styleId="33">
    <w:name w:val="toc 3"/>
    <w:basedOn w:val="a"/>
    <w:next w:val="a"/>
    <w:autoRedefine/>
    <w:uiPriority w:val="99"/>
    <w:semiHidden/>
    <w:rsid w:val="008C3AB0"/>
    <w:pPr>
      <w:ind w:left="480"/>
    </w:pPr>
  </w:style>
  <w:style w:type="paragraph" w:styleId="42">
    <w:name w:val="toc 4"/>
    <w:basedOn w:val="a"/>
    <w:next w:val="a"/>
    <w:autoRedefine/>
    <w:uiPriority w:val="99"/>
    <w:semiHidden/>
    <w:rsid w:val="008C3AB0"/>
    <w:pPr>
      <w:ind w:left="720"/>
    </w:pPr>
  </w:style>
  <w:style w:type="paragraph" w:styleId="51">
    <w:name w:val="toc 5"/>
    <w:basedOn w:val="a"/>
    <w:next w:val="a"/>
    <w:autoRedefine/>
    <w:uiPriority w:val="99"/>
    <w:semiHidden/>
    <w:rsid w:val="008C3AB0"/>
    <w:pPr>
      <w:ind w:left="960"/>
    </w:pPr>
  </w:style>
  <w:style w:type="paragraph" w:styleId="6">
    <w:name w:val="toc 6"/>
    <w:basedOn w:val="a"/>
    <w:next w:val="a"/>
    <w:autoRedefine/>
    <w:uiPriority w:val="99"/>
    <w:semiHidden/>
    <w:rsid w:val="008C3AB0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8C3AB0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8C3AB0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8C3AB0"/>
    <w:pPr>
      <w:ind w:left="1920"/>
    </w:pPr>
  </w:style>
  <w:style w:type="character" w:customStyle="1" w:styleId="afd">
    <w:name w:val="Основной текст_"/>
    <w:link w:val="34"/>
    <w:uiPriority w:val="99"/>
    <w:locked/>
    <w:rsid w:val="008C3AB0"/>
    <w:rPr>
      <w:sz w:val="29"/>
      <w:shd w:val="clear" w:color="auto" w:fill="FFFFFF"/>
    </w:rPr>
  </w:style>
  <w:style w:type="paragraph" w:customStyle="1" w:styleId="34">
    <w:name w:val="Основной текст3"/>
    <w:basedOn w:val="a"/>
    <w:link w:val="afd"/>
    <w:uiPriority w:val="99"/>
    <w:rsid w:val="008C3AB0"/>
    <w:pPr>
      <w:widowControl w:val="0"/>
      <w:shd w:val="clear" w:color="auto" w:fill="FFFFFF"/>
      <w:spacing w:line="324" w:lineRule="exact"/>
      <w:ind w:hanging="720"/>
      <w:jc w:val="both"/>
    </w:pPr>
    <w:rPr>
      <w:rFonts w:ascii="Calibri" w:eastAsia="Calibri" w:hAnsi="Calibri"/>
      <w:sz w:val="29"/>
      <w:szCs w:val="20"/>
    </w:rPr>
  </w:style>
  <w:style w:type="paragraph" w:customStyle="1" w:styleId="c3">
    <w:name w:val="c3"/>
    <w:basedOn w:val="a"/>
    <w:uiPriority w:val="99"/>
    <w:rsid w:val="008C3AB0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8C3AB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C3AB0"/>
    <w:rPr>
      <w:rFonts w:cs="Times New Roman"/>
    </w:rPr>
  </w:style>
  <w:style w:type="character" w:customStyle="1" w:styleId="c41">
    <w:name w:val="c41"/>
    <w:basedOn w:val="a0"/>
    <w:uiPriority w:val="99"/>
    <w:rsid w:val="008C3AB0"/>
    <w:rPr>
      <w:rFonts w:cs="Times New Roman"/>
    </w:rPr>
  </w:style>
  <w:style w:type="character" w:styleId="afe">
    <w:name w:val="Strong"/>
    <w:basedOn w:val="a0"/>
    <w:uiPriority w:val="99"/>
    <w:qFormat/>
    <w:rsid w:val="008C3AB0"/>
    <w:rPr>
      <w:rFonts w:cs="Times New Roman"/>
      <w:b/>
    </w:rPr>
  </w:style>
  <w:style w:type="paragraph" w:styleId="aff">
    <w:name w:val="No Spacing"/>
    <w:uiPriority w:val="99"/>
    <w:qFormat/>
    <w:rsid w:val="008C3AB0"/>
    <w:rPr>
      <w:rFonts w:ascii="Times New Roman" w:eastAsia="Times New Roman" w:hAnsi="Times New Roman"/>
      <w:sz w:val="24"/>
      <w:szCs w:val="24"/>
    </w:rPr>
  </w:style>
  <w:style w:type="character" w:styleId="aff0">
    <w:name w:val="Emphasis"/>
    <w:basedOn w:val="a0"/>
    <w:uiPriority w:val="99"/>
    <w:qFormat/>
    <w:rsid w:val="008C3AB0"/>
    <w:rPr>
      <w:rFonts w:cs="Times New Roman"/>
      <w:i/>
    </w:rPr>
  </w:style>
  <w:style w:type="paragraph" w:customStyle="1" w:styleId="c8">
    <w:name w:val="c8"/>
    <w:basedOn w:val="a"/>
    <w:uiPriority w:val="99"/>
    <w:rsid w:val="008C3AB0"/>
    <w:pPr>
      <w:spacing w:before="100" w:beforeAutospacing="1" w:after="100" w:afterAutospacing="1"/>
    </w:pPr>
  </w:style>
  <w:style w:type="character" w:customStyle="1" w:styleId="c1">
    <w:name w:val="c1"/>
    <w:uiPriority w:val="99"/>
    <w:rsid w:val="008C3AB0"/>
  </w:style>
  <w:style w:type="paragraph" w:customStyle="1" w:styleId="c4">
    <w:name w:val="c4"/>
    <w:basedOn w:val="a"/>
    <w:uiPriority w:val="99"/>
    <w:rsid w:val="008C3AB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363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3060</Words>
  <Characters>20773</Characters>
  <Application>Microsoft Office Word</Application>
  <DocSecurity>0</DocSecurity>
  <Lines>173</Lines>
  <Paragraphs>47</Paragraphs>
  <ScaleCrop>false</ScaleCrop>
  <Company/>
  <LinksUpToDate>false</LinksUpToDate>
  <CharactersWithSpaces>23786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 Школа "Экология и Диалектика"</cp:lastModifiedBy>
  <cp:revision>5</cp:revision>
  <cp:lastPrinted>2017-09-27T11:12:00Z</cp:lastPrinted>
  <dcterms:created xsi:type="dcterms:W3CDTF">2017-08-22T04:43:00Z</dcterms:created>
  <dcterms:modified xsi:type="dcterms:W3CDTF">2017-10-03T08:22:00Z</dcterms:modified>
</cp:coreProperties>
</file>